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D6" w:rsidRPr="008F1DC0" w:rsidRDefault="00602ADD" w:rsidP="00602ADD">
      <w:pPr>
        <w:pStyle w:val="a3"/>
        <w:tabs>
          <w:tab w:val="left" w:pos="0"/>
        </w:tabs>
        <w:jc w:val="center"/>
        <w:rPr>
          <w:rStyle w:val="a4"/>
          <w:rFonts w:ascii="Times New Roman" w:hAnsi="Times New Roman" w:cs="Times New Roman"/>
          <w:i/>
          <w:color w:val="FF0000"/>
          <w:sz w:val="40"/>
          <w:szCs w:val="40"/>
          <w:u w:val="none"/>
          <w:lang w:val="uk-UA"/>
        </w:rPr>
      </w:pPr>
      <w:r w:rsidRPr="008F1DC0">
        <w:rPr>
          <w:rStyle w:val="a4"/>
          <w:rFonts w:ascii="Times New Roman" w:hAnsi="Times New Roman" w:cs="Times New Roman"/>
          <w:i/>
          <w:color w:val="FF0000"/>
          <w:sz w:val="40"/>
          <w:szCs w:val="40"/>
          <w:u w:val="none"/>
        </w:rPr>
        <w:t>Нов</w:t>
      </w:r>
      <w:r w:rsidR="00BC0598">
        <w:rPr>
          <w:rStyle w:val="a4"/>
          <w:rFonts w:ascii="Times New Roman" w:hAnsi="Times New Roman" w:cs="Times New Roman"/>
          <w:i/>
          <w:color w:val="FF0000"/>
          <w:sz w:val="40"/>
          <w:szCs w:val="40"/>
          <w:u w:val="none"/>
          <w:lang w:val="uk-UA"/>
        </w:rPr>
        <w:t>і</w:t>
      </w:r>
      <w:r w:rsidRPr="008F1DC0">
        <w:rPr>
          <w:rStyle w:val="a4"/>
          <w:rFonts w:ascii="Times New Roman" w:hAnsi="Times New Roman" w:cs="Times New Roman"/>
          <w:i/>
          <w:color w:val="FF0000"/>
          <w:sz w:val="40"/>
          <w:szCs w:val="40"/>
          <w:u w:val="none"/>
        </w:rPr>
        <w:t xml:space="preserve"> надходження</w:t>
      </w:r>
      <w:r w:rsidR="00BC0598">
        <w:rPr>
          <w:rStyle w:val="a4"/>
          <w:rFonts w:ascii="Times New Roman" w:hAnsi="Times New Roman" w:cs="Times New Roman"/>
          <w:i/>
          <w:color w:val="FF0000"/>
          <w:sz w:val="40"/>
          <w:szCs w:val="40"/>
          <w:u w:val="none"/>
          <w:lang w:val="uk-UA"/>
        </w:rPr>
        <w:t xml:space="preserve"> до </w:t>
      </w:r>
      <w:r w:rsidRPr="008F1DC0">
        <w:rPr>
          <w:rStyle w:val="a4"/>
          <w:rFonts w:ascii="Times New Roman" w:hAnsi="Times New Roman" w:cs="Times New Roman"/>
          <w:i/>
          <w:color w:val="FF0000"/>
          <w:sz w:val="40"/>
          <w:szCs w:val="40"/>
          <w:u w:val="none"/>
        </w:rPr>
        <w:t>бібліотеки ЧДТУ</w:t>
      </w:r>
    </w:p>
    <w:p w:rsidR="00602ADD" w:rsidRDefault="00BC0598" w:rsidP="00602ADD">
      <w:pPr>
        <w:pStyle w:val="a3"/>
        <w:tabs>
          <w:tab w:val="left" w:pos="0"/>
        </w:tabs>
        <w:jc w:val="center"/>
        <w:rPr>
          <w:rStyle w:val="a4"/>
          <w:rFonts w:ascii="Times New Roman" w:hAnsi="Times New Roman" w:cs="Times New Roman"/>
          <w:sz w:val="40"/>
          <w:szCs w:val="40"/>
          <w:u w:val="none"/>
          <w:lang w:val="uk-UA"/>
        </w:rPr>
      </w:pPr>
      <w:r>
        <w:rPr>
          <w:rFonts w:ascii="Times New Roman" w:hAnsi="Times New Roman" w:cs="Times New Roman"/>
          <w:b/>
          <w:bCs/>
          <w:smallCaps/>
          <w:noProof/>
          <w:color w:val="C0504D" w:themeColor="accent2"/>
          <w:spacing w:val="5"/>
          <w:sz w:val="40"/>
          <w:szCs w:val="40"/>
          <w:lang w:eastAsia="ru-RU"/>
        </w:rPr>
        <w:drawing>
          <wp:anchor distT="0" distB="0" distL="114300" distR="114300" simplePos="0" relativeHeight="251694080" behindDoc="0" locked="0" layoutInCell="1" allowOverlap="1">
            <wp:simplePos x="0" y="0"/>
            <wp:positionH relativeFrom="column">
              <wp:posOffset>-280670</wp:posOffset>
            </wp:positionH>
            <wp:positionV relativeFrom="paragraph">
              <wp:posOffset>292100</wp:posOffset>
            </wp:positionV>
            <wp:extent cx="1390650" cy="1828800"/>
            <wp:effectExtent l="19050" t="0" r="0" b="0"/>
            <wp:wrapSquare wrapText="bothSides"/>
            <wp:docPr id="27" name="Рисунок 5" descr="C:\Users\User\AppData\Local\Temp\Rar$DI43.414\Сучасне діловодство Дід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43.414\Сучасне діловодство Діденко.jpg"/>
                    <pic:cNvPicPr>
                      <a:picLocks noChangeAspect="1" noChangeArrowheads="1"/>
                    </pic:cNvPicPr>
                  </pic:nvPicPr>
                  <pic:blipFill>
                    <a:blip r:embed="rId4" cstate="print"/>
                    <a:srcRect/>
                    <a:stretch>
                      <a:fillRect/>
                    </a:stretch>
                  </pic:blipFill>
                  <pic:spPr bwMode="auto">
                    <a:xfrm>
                      <a:off x="0" y="0"/>
                      <a:ext cx="1390650" cy="1828800"/>
                    </a:xfrm>
                    <a:prstGeom prst="rect">
                      <a:avLst/>
                    </a:prstGeom>
                    <a:noFill/>
                    <a:ln w="9525">
                      <a:noFill/>
                      <a:miter lim="800000"/>
                      <a:headEnd/>
                      <a:tailEnd/>
                    </a:ln>
                  </pic:spPr>
                </pic:pic>
              </a:graphicData>
            </a:graphic>
          </wp:anchor>
        </w:drawing>
      </w:r>
      <w:r w:rsidR="00602ADD">
        <w:rPr>
          <w:rStyle w:val="a4"/>
          <w:rFonts w:ascii="Times New Roman" w:hAnsi="Times New Roman" w:cs="Times New Roman"/>
          <w:sz w:val="40"/>
          <w:szCs w:val="40"/>
          <w:u w:val="none"/>
        </w:rPr>
        <w:t xml:space="preserve"> </w:t>
      </w:r>
    </w:p>
    <w:p w:rsidR="00602ADD" w:rsidRPr="00602ADD" w:rsidRDefault="00602ADD" w:rsidP="00602ADD">
      <w:pPr>
        <w:widowControl w:val="0"/>
        <w:autoSpaceDE w:val="0"/>
        <w:autoSpaceDN w:val="0"/>
        <w:adjustRightInd w:val="0"/>
        <w:spacing w:after="0" w:line="240" w:lineRule="auto"/>
        <w:rPr>
          <w:rFonts w:ascii="Times New Roman" w:hAnsi="Times New Roman"/>
          <w:sz w:val="28"/>
          <w:szCs w:val="28"/>
        </w:rPr>
      </w:pPr>
      <w:bookmarkStart w:id="0" w:name="author_ag|bc_33463"/>
      <w:bookmarkStart w:id="1" w:name="head_va_33290"/>
      <w:bookmarkEnd w:id="0"/>
      <w:r w:rsidRPr="00602ADD">
        <w:rPr>
          <w:rFonts w:ascii="Times New Roman" w:hAnsi="Times New Roman"/>
          <w:b/>
          <w:bCs/>
          <w:sz w:val="28"/>
          <w:szCs w:val="28"/>
        </w:rPr>
        <w:t>Діденко</w:t>
      </w:r>
      <w:r w:rsidRPr="00602ADD">
        <w:rPr>
          <w:rFonts w:ascii="Times New Roman" w:hAnsi="Times New Roman"/>
          <w:b/>
          <w:bCs/>
          <w:sz w:val="28"/>
          <w:szCs w:val="28"/>
          <w:lang w:val="ru-RU"/>
        </w:rPr>
        <w:t xml:space="preserve">, </w:t>
      </w:r>
      <w:r w:rsidRPr="00602ADD">
        <w:rPr>
          <w:rFonts w:ascii="Times New Roman" w:hAnsi="Times New Roman"/>
          <w:b/>
          <w:bCs/>
          <w:sz w:val="28"/>
          <w:szCs w:val="28"/>
        </w:rPr>
        <w:t xml:space="preserve">Анатолій Никифорович </w:t>
      </w:r>
    </w:p>
    <w:p w:rsidR="00B50A9A" w:rsidRDefault="00602ADD" w:rsidP="00602ADD">
      <w:pPr>
        <w:widowControl w:val="0"/>
        <w:autoSpaceDE w:val="0"/>
        <w:autoSpaceDN w:val="0"/>
        <w:adjustRightInd w:val="0"/>
        <w:spacing w:after="0" w:line="240" w:lineRule="auto"/>
        <w:rPr>
          <w:rFonts w:ascii="Times New Roman" w:hAnsi="Times New Roman"/>
          <w:sz w:val="28"/>
          <w:szCs w:val="28"/>
          <w:lang w:val="ru-RU"/>
        </w:rPr>
      </w:pPr>
      <w:bookmarkStart w:id="2" w:name="head_va_33463"/>
      <w:r w:rsidRPr="00602ADD">
        <w:rPr>
          <w:rFonts w:ascii="Times New Roman" w:hAnsi="Times New Roman"/>
          <w:b/>
          <w:bCs/>
          <w:sz w:val="28"/>
          <w:szCs w:val="28"/>
        </w:rPr>
        <w:tab/>
        <w:t>Сучасне діловодство</w:t>
      </w:r>
      <w:bookmarkStart w:id="3" w:name="head_bdhiefg_33463"/>
      <w:bookmarkEnd w:id="2"/>
      <w:r w:rsidRPr="00602ADD">
        <w:rPr>
          <w:rFonts w:ascii="Times New Roman" w:hAnsi="Times New Roman"/>
          <w:sz w:val="28"/>
          <w:szCs w:val="28"/>
          <w:lang w:val="ru-RU"/>
        </w:rPr>
        <w:t>: [</w:t>
      </w:r>
      <w:r w:rsidRPr="00602ADD">
        <w:rPr>
          <w:rFonts w:ascii="Times New Roman" w:hAnsi="Times New Roman"/>
          <w:sz w:val="28"/>
          <w:szCs w:val="28"/>
        </w:rPr>
        <w:t>посібник</w:t>
      </w:r>
      <w:r w:rsidRPr="00602ADD">
        <w:rPr>
          <w:rFonts w:ascii="Times New Roman" w:hAnsi="Times New Roman"/>
          <w:sz w:val="28"/>
          <w:szCs w:val="28"/>
          <w:lang w:val="ru-RU"/>
        </w:rPr>
        <w:t xml:space="preserve">] / </w:t>
      </w:r>
      <w:r w:rsidRPr="00602ADD">
        <w:rPr>
          <w:rFonts w:ascii="Times New Roman" w:hAnsi="Times New Roman"/>
          <w:sz w:val="28"/>
          <w:szCs w:val="28"/>
        </w:rPr>
        <w:t>А</w:t>
      </w:r>
      <w:r w:rsidRPr="00602ADD">
        <w:rPr>
          <w:rFonts w:ascii="Times New Roman" w:hAnsi="Times New Roman"/>
          <w:sz w:val="28"/>
          <w:szCs w:val="28"/>
          <w:lang w:val="ru-RU"/>
        </w:rPr>
        <w:t xml:space="preserve">. </w:t>
      </w:r>
      <w:r w:rsidRPr="00602ADD">
        <w:rPr>
          <w:rFonts w:ascii="Times New Roman" w:hAnsi="Times New Roman"/>
          <w:sz w:val="28"/>
          <w:szCs w:val="28"/>
        </w:rPr>
        <w:t>Н</w:t>
      </w:r>
      <w:r w:rsidRPr="00602ADD">
        <w:rPr>
          <w:rFonts w:ascii="Times New Roman" w:hAnsi="Times New Roman"/>
          <w:sz w:val="28"/>
          <w:szCs w:val="28"/>
          <w:lang w:val="ru-RU"/>
        </w:rPr>
        <w:t xml:space="preserve">. </w:t>
      </w:r>
      <w:r w:rsidRPr="00602ADD">
        <w:rPr>
          <w:rFonts w:ascii="Times New Roman" w:hAnsi="Times New Roman"/>
          <w:sz w:val="28"/>
          <w:szCs w:val="28"/>
        </w:rPr>
        <w:t>Діденко</w:t>
      </w:r>
      <w:bookmarkEnd w:id="3"/>
      <w:r w:rsidRPr="00602ADD">
        <w:rPr>
          <w:rFonts w:ascii="Times New Roman" w:hAnsi="Times New Roman"/>
          <w:sz w:val="28"/>
          <w:szCs w:val="28"/>
        </w:rPr>
        <w:t>. – </w:t>
      </w:r>
      <w:bookmarkStart w:id="4" w:name="edit_33463"/>
      <w:r w:rsidRPr="00602ADD">
        <w:rPr>
          <w:rFonts w:ascii="Times New Roman" w:hAnsi="Times New Roman"/>
          <w:sz w:val="28"/>
          <w:szCs w:val="28"/>
          <w:lang w:val="ru-RU"/>
        </w:rPr>
        <w:t>6-</w:t>
      </w:r>
      <w:r w:rsidRPr="00602ADD">
        <w:rPr>
          <w:rFonts w:ascii="Times New Roman" w:hAnsi="Times New Roman"/>
          <w:sz w:val="28"/>
          <w:szCs w:val="28"/>
        </w:rPr>
        <w:t>те вид</w:t>
      </w:r>
      <w:r w:rsidRPr="00602ADD">
        <w:rPr>
          <w:rFonts w:ascii="Times New Roman" w:hAnsi="Times New Roman"/>
          <w:sz w:val="28"/>
          <w:szCs w:val="28"/>
          <w:lang w:val="ru-RU"/>
        </w:rPr>
        <w:t xml:space="preserve">., </w:t>
      </w:r>
      <w:r w:rsidRPr="00602ADD">
        <w:rPr>
          <w:rFonts w:ascii="Times New Roman" w:hAnsi="Times New Roman"/>
          <w:sz w:val="28"/>
          <w:szCs w:val="28"/>
        </w:rPr>
        <w:t>перероб</w:t>
      </w:r>
      <w:r w:rsidRPr="00602ADD">
        <w:rPr>
          <w:rFonts w:ascii="Times New Roman" w:hAnsi="Times New Roman"/>
          <w:sz w:val="28"/>
          <w:szCs w:val="28"/>
          <w:lang w:val="ru-RU"/>
        </w:rPr>
        <w:t xml:space="preserve">. </w:t>
      </w:r>
      <w:r w:rsidRPr="00602ADD">
        <w:rPr>
          <w:rFonts w:ascii="Times New Roman" w:hAnsi="Times New Roman"/>
          <w:sz w:val="28"/>
          <w:szCs w:val="28"/>
        </w:rPr>
        <w:t>і доп</w:t>
      </w:r>
      <w:r w:rsidRPr="00602ADD">
        <w:rPr>
          <w:rFonts w:ascii="Times New Roman" w:hAnsi="Times New Roman"/>
          <w:sz w:val="28"/>
          <w:szCs w:val="28"/>
          <w:lang w:val="ru-RU"/>
        </w:rPr>
        <w:t>.</w:t>
      </w:r>
      <w:bookmarkEnd w:id="4"/>
      <w:r w:rsidRPr="00602ADD">
        <w:rPr>
          <w:rFonts w:ascii="Times New Roman" w:hAnsi="Times New Roman"/>
          <w:sz w:val="28"/>
          <w:szCs w:val="28"/>
          <w:lang w:val="ru-RU"/>
        </w:rPr>
        <w:t xml:space="preserve"> –</w:t>
      </w:r>
      <w:r w:rsidRPr="00602ADD">
        <w:rPr>
          <w:rFonts w:ascii="Times New Roman" w:hAnsi="Times New Roman"/>
          <w:sz w:val="28"/>
          <w:szCs w:val="28"/>
        </w:rPr>
        <w:t> </w:t>
      </w:r>
      <w:bookmarkStart w:id="5" w:name="place_33463"/>
      <w:r w:rsidRPr="00602ADD">
        <w:rPr>
          <w:rFonts w:ascii="Times New Roman" w:hAnsi="Times New Roman"/>
          <w:sz w:val="28"/>
          <w:szCs w:val="28"/>
        </w:rPr>
        <w:t>Київ</w:t>
      </w:r>
      <w:proofErr w:type="gramStart"/>
      <w:r w:rsidRPr="00602ADD">
        <w:rPr>
          <w:rFonts w:ascii="Times New Roman" w:hAnsi="Times New Roman"/>
          <w:sz w:val="28"/>
          <w:szCs w:val="28"/>
          <w:lang w:val="ru-RU"/>
        </w:rPr>
        <w:t xml:space="preserve"> :</w:t>
      </w:r>
      <w:proofErr w:type="gramEnd"/>
      <w:r w:rsidRPr="00602ADD">
        <w:rPr>
          <w:rFonts w:ascii="Times New Roman" w:hAnsi="Times New Roman"/>
          <w:sz w:val="28"/>
          <w:szCs w:val="28"/>
          <w:lang w:val="ru-RU"/>
        </w:rPr>
        <w:t xml:space="preserve"> </w:t>
      </w:r>
      <w:r w:rsidRPr="00602ADD">
        <w:rPr>
          <w:rFonts w:ascii="Times New Roman" w:hAnsi="Times New Roman"/>
          <w:sz w:val="28"/>
          <w:szCs w:val="28"/>
        </w:rPr>
        <w:t>Либідь</w:t>
      </w:r>
      <w:r w:rsidRPr="00602ADD">
        <w:rPr>
          <w:rFonts w:ascii="Times New Roman" w:hAnsi="Times New Roman"/>
          <w:sz w:val="28"/>
          <w:szCs w:val="28"/>
          <w:lang w:val="ru-RU"/>
        </w:rPr>
        <w:t>, 2010</w:t>
      </w:r>
      <w:bookmarkEnd w:id="5"/>
      <w:r w:rsidRPr="00602ADD">
        <w:rPr>
          <w:rFonts w:ascii="Times New Roman" w:hAnsi="Times New Roman"/>
          <w:sz w:val="28"/>
          <w:szCs w:val="28"/>
          <w:lang w:val="ru-RU"/>
        </w:rPr>
        <w:t>. –</w:t>
      </w:r>
      <w:r w:rsidRPr="00602ADD">
        <w:rPr>
          <w:rFonts w:ascii="Times New Roman" w:hAnsi="Times New Roman"/>
          <w:sz w:val="28"/>
          <w:szCs w:val="28"/>
        </w:rPr>
        <w:t> </w:t>
      </w:r>
      <w:bookmarkStart w:id="6" w:name="volume_33463"/>
      <w:r w:rsidRPr="00602ADD">
        <w:rPr>
          <w:rFonts w:ascii="Times New Roman" w:hAnsi="Times New Roman"/>
          <w:sz w:val="28"/>
          <w:szCs w:val="28"/>
          <w:lang w:val="ru-RU"/>
        </w:rPr>
        <w:t xml:space="preserve">480 </w:t>
      </w:r>
      <w:r w:rsidRPr="00602ADD">
        <w:rPr>
          <w:rFonts w:ascii="Times New Roman" w:hAnsi="Times New Roman"/>
          <w:sz w:val="28"/>
          <w:szCs w:val="28"/>
        </w:rPr>
        <w:t>с</w:t>
      </w:r>
      <w:r w:rsidRPr="00602ADD">
        <w:rPr>
          <w:rFonts w:ascii="Times New Roman" w:hAnsi="Times New Roman"/>
          <w:sz w:val="28"/>
          <w:szCs w:val="28"/>
          <w:lang w:val="ru-RU"/>
        </w:rPr>
        <w:t>.</w:t>
      </w:r>
      <w:bookmarkEnd w:id="6"/>
      <w:r w:rsidRPr="00602ADD">
        <w:rPr>
          <w:rFonts w:ascii="Times New Roman" w:hAnsi="Times New Roman"/>
          <w:sz w:val="28"/>
          <w:szCs w:val="28"/>
          <w:lang w:val="ru-RU"/>
        </w:rPr>
        <w:t xml:space="preserve"> </w:t>
      </w:r>
    </w:p>
    <w:p w:rsidR="00602ADD" w:rsidRPr="00602ADD" w:rsidRDefault="00602ADD" w:rsidP="00602ADD">
      <w:pPr>
        <w:widowControl w:val="0"/>
        <w:autoSpaceDE w:val="0"/>
        <w:autoSpaceDN w:val="0"/>
        <w:adjustRightInd w:val="0"/>
        <w:spacing w:after="0" w:line="240" w:lineRule="auto"/>
        <w:rPr>
          <w:rFonts w:ascii="Times New Roman" w:hAnsi="Times New Roman"/>
          <w:sz w:val="28"/>
          <w:szCs w:val="28"/>
          <w:lang w:val="ru-RU"/>
        </w:rPr>
      </w:pPr>
      <w:r w:rsidRPr="00602ADD">
        <w:rPr>
          <w:rFonts w:ascii="Times New Roman" w:hAnsi="Times New Roman"/>
          <w:bCs/>
          <w:sz w:val="28"/>
          <w:szCs w:val="28"/>
        </w:rPr>
        <w:t xml:space="preserve">УДК </w:t>
      </w:r>
      <w:r w:rsidRPr="00602ADD">
        <w:rPr>
          <w:rFonts w:ascii="Times New Roman" w:hAnsi="Times New Roman"/>
          <w:bCs/>
          <w:sz w:val="28"/>
          <w:szCs w:val="28"/>
          <w:lang w:val="ru-RU"/>
        </w:rPr>
        <w:t>651.4</w:t>
      </w:r>
    </w:p>
    <w:p w:rsidR="00602ADD" w:rsidRDefault="00602ADD" w:rsidP="00602ADD">
      <w:pPr>
        <w:widowControl w:val="0"/>
        <w:tabs>
          <w:tab w:val="left" w:pos="567"/>
        </w:tabs>
        <w:autoSpaceDE w:val="0"/>
        <w:autoSpaceDN w:val="0"/>
        <w:adjustRightInd w:val="0"/>
        <w:spacing w:line="240" w:lineRule="auto"/>
        <w:rPr>
          <w:rFonts w:ascii="Times New Roman" w:hAnsi="Times New Roman"/>
          <w:bCs/>
          <w:sz w:val="28"/>
          <w:szCs w:val="28"/>
          <w:lang w:val="ru-RU"/>
        </w:rPr>
      </w:pPr>
      <w:bookmarkStart w:id="7" w:name="copy_i_33463"/>
      <w:r w:rsidRPr="00602ADD">
        <w:rPr>
          <w:rFonts w:ascii="Times New Roman" w:hAnsi="Times New Roman"/>
          <w:bCs/>
          <w:sz w:val="28"/>
          <w:szCs w:val="28"/>
        </w:rPr>
        <w:tab/>
        <w:t>Д</w:t>
      </w:r>
      <w:r w:rsidRPr="00602ADD">
        <w:rPr>
          <w:rFonts w:ascii="Times New Roman" w:hAnsi="Times New Roman"/>
          <w:bCs/>
          <w:sz w:val="28"/>
          <w:szCs w:val="28"/>
          <w:lang w:val="ru-RU"/>
        </w:rPr>
        <w:t>44</w:t>
      </w:r>
      <w:bookmarkEnd w:id="7"/>
    </w:p>
    <w:p w:rsidR="0097594C" w:rsidRDefault="0097594C" w:rsidP="0097594C">
      <w:pPr>
        <w:ind w:left="-567" w:firstLine="567"/>
        <w:jc w:val="both"/>
        <w:rPr>
          <w:rFonts w:ascii="Calibri" w:hAnsi="Calibri" w:cs="Calibri"/>
          <w:sz w:val="24"/>
          <w:szCs w:val="24"/>
        </w:rPr>
      </w:pPr>
      <w:r w:rsidRPr="002C19CD">
        <w:rPr>
          <w:rFonts w:ascii="Calibri" w:hAnsi="Calibri" w:cs="Calibri"/>
          <w:sz w:val="24"/>
          <w:szCs w:val="24"/>
        </w:rPr>
        <w:t>Наведено основні відомості про службові документи та їх класифікацію, викладено вимоги до оформлювання кожного з їхніх реквізитів. Подано правила складання й оформлювання організаційно-розпорядчої документації відповідно до чинних державних і міжнародних стандартів та інших нормативних актів. Висвітлено порядок роботи за зверненнями громадян, контролю виконання документів, формування справ. У додатках уміщено зразки оформлювання всіх документів, про які йшлося в теоретичній частині посібника.</w:t>
      </w:r>
      <w:r>
        <w:rPr>
          <w:rFonts w:ascii="Calibri" w:hAnsi="Calibri" w:cs="Calibri"/>
          <w:sz w:val="24"/>
          <w:szCs w:val="24"/>
        </w:rPr>
        <w:t xml:space="preserve"> </w:t>
      </w:r>
      <w:r w:rsidRPr="002C19CD">
        <w:rPr>
          <w:rFonts w:ascii="Calibri" w:hAnsi="Calibri" w:cs="Calibri"/>
          <w:sz w:val="24"/>
          <w:szCs w:val="24"/>
        </w:rPr>
        <w:t>Для учнів училищ, технікумів, коледжів, студентів, працівників служб документування, державних службовців, управителів, а також широкого читацького загалу</w:t>
      </w:r>
      <w:r w:rsidR="00B50A9A">
        <w:rPr>
          <w:rFonts w:ascii="Calibri" w:hAnsi="Calibri" w:cs="Calibri"/>
          <w:sz w:val="24"/>
          <w:szCs w:val="24"/>
        </w:rPr>
        <w:t>.</w:t>
      </w:r>
    </w:p>
    <w:p w:rsidR="00602ADD" w:rsidRPr="00602ADD" w:rsidRDefault="00CC5593" w:rsidP="00602ADD">
      <w:pPr>
        <w:widowControl w:val="0"/>
        <w:autoSpaceDE w:val="0"/>
        <w:autoSpaceDN w:val="0"/>
        <w:adjustRightInd w:val="0"/>
        <w:spacing w:after="0" w:line="240" w:lineRule="auto"/>
        <w:rPr>
          <w:rFonts w:ascii="Times New Roman" w:hAnsi="Times New Roman"/>
          <w:sz w:val="28"/>
          <w:szCs w:val="28"/>
        </w:rPr>
      </w:pPr>
      <w:bookmarkStart w:id="8" w:name="author_ag|bc_33466"/>
      <w:bookmarkEnd w:id="1"/>
      <w:bookmarkEnd w:id="8"/>
      <w:r>
        <w:rPr>
          <w:rFonts w:ascii="Times New Roman" w:hAnsi="Times New Roman"/>
          <w:b/>
          <w:bCs/>
          <w:noProof/>
          <w:sz w:val="28"/>
          <w:szCs w:val="28"/>
          <w:lang w:val="ru-RU" w:eastAsia="ru-RU"/>
        </w:rPr>
        <w:drawing>
          <wp:anchor distT="0" distB="0" distL="114300" distR="114300" simplePos="0" relativeHeight="251677696" behindDoc="0" locked="0" layoutInCell="1" allowOverlap="1">
            <wp:simplePos x="0" y="0"/>
            <wp:positionH relativeFrom="column">
              <wp:posOffset>-452120</wp:posOffset>
            </wp:positionH>
            <wp:positionV relativeFrom="paragraph">
              <wp:posOffset>12700</wp:posOffset>
            </wp:positionV>
            <wp:extent cx="1562100" cy="1819275"/>
            <wp:effectExtent l="19050" t="0" r="0" b="0"/>
            <wp:wrapSquare wrapText="bothSides"/>
            <wp:docPr id="16" name="Рисунок 7" descr="Електронне урядува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лектронне урядування.jpg"/>
                    <pic:cNvPicPr/>
                  </pic:nvPicPr>
                  <pic:blipFill>
                    <a:blip r:embed="rId5" cstate="print"/>
                    <a:stretch>
                      <a:fillRect/>
                    </a:stretch>
                  </pic:blipFill>
                  <pic:spPr>
                    <a:xfrm>
                      <a:off x="0" y="0"/>
                      <a:ext cx="1562100" cy="1819275"/>
                    </a:xfrm>
                    <a:prstGeom prst="rect">
                      <a:avLst/>
                    </a:prstGeom>
                  </pic:spPr>
                </pic:pic>
              </a:graphicData>
            </a:graphic>
          </wp:anchor>
        </w:drawing>
      </w:r>
      <w:r w:rsidR="00602ADD" w:rsidRPr="00602ADD">
        <w:rPr>
          <w:rFonts w:ascii="Times New Roman" w:hAnsi="Times New Roman"/>
          <w:b/>
          <w:bCs/>
          <w:sz w:val="28"/>
          <w:szCs w:val="28"/>
        </w:rPr>
        <w:t>Дубова</w:t>
      </w:r>
      <w:r w:rsidR="00602ADD" w:rsidRPr="00602ADD">
        <w:rPr>
          <w:rFonts w:ascii="Times New Roman" w:hAnsi="Times New Roman"/>
          <w:b/>
          <w:bCs/>
          <w:sz w:val="28"/>
          <w:szCs w:val="28"/>
          <w:lang w:val="ru-RU"/>
        </w:rPr>
        <w:t xml:space="preserve">, </w:t>
      </w:r>
      <w:r w:rsidR="00602ADD" w:rsidRPr="00602ADD">
        <w:rPr>
          <w:rFonts w:ascii="Times New Roman" w:hAnsi="Times New Roman"/>
          <w:b/>
          <w:bCs/>
          <w:sz w:val="28"/>
          <w:szCs w:val="28"/>
        </w:rPr>
        <w:t xml:space="preserve">Світлана Володимирівна </w:t>
      </w:r>
    </w:p>
    <w:p w:rsidR="00F87547" w:rsidRPr="00602ADD" w:rsidRDefault="00602ADD" w:rsidP="00B50A9A">
      <w:pPr>
        <w:widowControl w:val="0"/>
        <w:autoSpaceDE w:val="0"/>
        <w:autoSpaceDN w:val="0"/>
        <w:adjustRightInd w:val="0"/>
        <w:spacing w:after="0" w:line="240" w:lineRule="auto"/>
        <w:rPr>
          <w:rFonts w:ascii="Times New Roman" w:hAnsi="Times New Roman"/>
          <w:sz w:val="28"/>
          <w:szCs w:val="28"/>
        </w:rPr>
      </w:pPr>
      <w:bookmarkStart w:id="9" w:name="head_va_33466"/>
      <w:r w:rsidRPr="00602ADD">
        <w:rPr>
          <w:rFonts w:ascii="Times New Roman" w:hAnsi="Times New Roman"/>
          <w:b/>
          <w:bCs/>
          <w:sz w:val="28"/>
          <w:szCs w:val="28"/>
        </w:rPr>
        <w:tab/>
        <w:t>Електронне урядування</w:t>
      </w:r>
      <w:bookmarkEnd w:id="9"/>
      <w:r w:rsidRPr="00602ADD">
        <w:rPr>
          <w:rFonts w:ascii="Times New Roman" w:hAnsi="Times New Roman"/>
          <w:sz w:val="28"/>
          <w:szCs w:val="28"/>
        </w:rPr>
        <w:t xml:space="preserve"> </w:t>
      </w:r>
      <w:bookmarkStart w:id="10" w:name="head_bdhiefg_33466"/>
      <w:r w:rsidRPr="00602ADD">
        <w:rPr>
          <w:rFonts w:ascii="Times New Roman" w:hAnsi="Times New Roman"/>
          <w:sz w:val="28"/>
          <w:szCs w:val="28"/>
          <w:lang w:val="ru-RU"/>
        </w:rPr>
        <w:t>[</w:t>
      </w:r>
      <w:r w:rsidRPr="00602ADD">
        <w:rPr>
          <w:rFonts w:ascii="Times New Roman" w:hAnsi="Times New Roman"/>
          <w:sz w:val="28"/>
          <w:szCs w:val="28"/>
        </w:rPr>
        <w:t>Текст</w:t>
      </w:r>
      <w:r w:rsidRPr="00602ADD">
        <w:rPr>
          <w:rFonts w:ascii="Times New Roman" w:hAnsi="Times New Roman"/>
          <w:sz w:val="28"/>
          <w:szCs w:val="28"/>
          <w:lang w:val="ru-RU"/>
        </w:rPr>
        <w:t xml:space="preserve">] : </w:t>
      </w:r>
      <w:r w:rsidRPr="00602ADD">
        <w:rPr>
          <w:rFonts w:ascii="Times New Roman" w:hAnsi="Times New Roman"/>
          <w:sz w:val="28"/>
          <w:szCs w:val="28"/>
        </w:rPr>
        <w:t>навчально</w:t>
      </w:r>
      <w:r w:rsidRPr="00602ADD">
        <w:rPr>
          <w:rFonts w:ascii="Times New Roman" w:hAnsi="Times New Roman"/>
          <w:sz w:val="28"/>
          <w:szCs w:val="28"/>
          <w:lang w:val="ru-RU"/>
        </w:rPr>
        <w:t>-</w:t>
      </w:r>
      <w:r w:rsidRPr="00602ADD">
        <w:rPr>
          <w:rFonts w:ascii="Times New Roman" w:hAnsi="Times New Roman"/>
          <w:sz w:val="28"/>
          <w:szCs w:val="28"/>
        </w:rPr>
        <w:t>методичний посібник</w:t>
      </w:r>
      <w:r w:rsidRPr="00602ADD">
        <w:rPr>
          <w:rFonts w:ascii="Times New Roman" w:hAnsi="Times New Roman"/>
          <w:sz w:val="28"/>
          <w:szCs w:val="28"/>
          <w:lang w:val="ru-RU"/>
        </w:rPr>
        <w:t xml:space="preserve"> / </w:t>
      </w:r>
      <w:r w:rsidRPr="00602ADD">
        <w:rPr>
          <w:rFonts w:ascii="Times New Roman" w:hAnsi="Times New Roman"/>
          <w:sz w:val="28"/>
          <w:szCs w:val="28"/>
        </w:rPr>
        <w:t>С</w:t>
      </w:r>
      <w:r w:rsidRPr="00602ADD">
        <w:rPr>
          <w:rFonts w:ascii="Times New Roman" w:hAnsi="Times New Roman"/>
          <w:sz w:val="28"/>
          <w:szCs w:val="28"/>
          <w:lang w:val="ru-RU"/>
        </w:rPr>
        <w:t xml:space="preserve">. </w:t>
      </w:r>
      <w:r w:rsidRPr="00602ADD">
        <w:rPr>
          <w:rFonts w:ascii="Times New Roman" w:hAnsi="Times New Roman"/>
          <w:sz w:val="28"/>
          <w:szCs w:val="28"/>
        </w:rPr>
        <w:t>В</w:t>
      </w:r>
      <w:r w:rsidRPr="00602ADD">
        <w:rPr>
          <w:rFonts w:ascii="Times New Roman" w:hAnsi="Times New Roman"/>
          <w:sz w:val="28"/>
          <w:szCs w:val="28"/>
          <w:lang w:val="ru-RU"/>
        </w:rPr>
        <w:t xml:space="preserve">. </w:t>
      </w:r>
      <w:r w:rsidRPr="00602ADD">
        <w:rPr>
          <w:rFonts w:ascii="Times New Roman" w:hAnsi="Times New Roman"/>
          <w:sz w:val="28"/>
          <w:szCs w:val="28"/>
        </w:rPr>
        <w:t>Дубова</w:t>
      </w:r>
      <w:bookmarkEnd w:id="10"/>
      <w:r w:rsidRPr="00602ADD">
        <w:rPr>
          <w:rFonts w:ascii="Times New Roman" w:hAnsi="Times New Roman"/>
          <w:sz w:val="28"/>
          <w:szCs w:val="28"/>
        </w:rPr>
        <w:t>. – </w:t>
      </w:r>
      <w:bookmarkStart w:id="11" w:name="place_33466"/>
      <w:r w:rsidRPr="00602ADD">
        <w:rPr>
          <w:rFonts w:ascii="Times New Roman" w:hAnsi="Times New Roman"/>
          <w:sz w:val="28"/>
          <w:szCs w:val="28"/>
        </w:rPr>
        <w:t>Київ</w:t>
      </w:r>
      <w:r w:rsidRPr="00602ADD">
        <w:rPr>
          <w:rFonts w:ascii="Times New Roman" w:hAnsi="Times New Roman"/>
          <w:sz w:val="28"/>
          <w:szCs w:val="28"/>
          <w:lang w:val="ru-RU"/>
        </w:rPr>
        <w:t xml:space="preserve"> : </w:t>
      </w:r>
      <w:r w:rsidRPr="00602ADD">
        <w:rPr>
          <w:rFonts w:ascii="Times New Roman" w:hAnsi="Times New Roman"/>
          <w:sz w:val="28"/>
          <w:szCs w:val="28"/>
        </w:rPr>
        <w:t>Центр учбової літератури</w:t>
      </w:r>
      <w:r w:rsidRPr="00602ADD">
        <w:rPr>
          <w:rFonts w:ascii="Times New Roman" w:hAnsi="Times New Roman"/>
          <w:sz w:val="28"/>
          <w:szCs w:val="28"/>
          <w:lang w:val="ru-RU"/>
        </w:rPr>
        <w:t>, 2020</w:t>
      </w:r>
      <w:bookmarkEnd w:id="11"/>
      <w:r w:rsidRPr="00602ADD">
        <w:rPr>
          <w:rFonts w:ascii="Times New Roman" w:hAnsi="Times New Roman"/>
          <w:sz w:val="28"/>
          <w:szCs w:val="28"/>
          <w:lang w:val="ru-RU"/>
        </w:rPr>
        <w:t>. –</w:t>
      </w:r>
      <w:r w:rsidRPr="00602ADD">
        <w:rPr>
          <w:rFonts w:ascii="Times New Roman" w:hAnsi="Times New Roman"/>
          <w:sz w:val="28"/>
          <w:szCs w:val="28"/>
        </w:rPr>
        <w:t> </w:t>
      </w:r>
      <w:bookmarkStart w:id="12" w:name="volume_33466"/>
      <w:r w:rsidRPr="00602ADD">
        <w:rPr>
          <w:rFonts w:ascii="Times New Roman" w:hAnsi="Times New Roman"/>
          <w:sz w:val="28"/>
          <w:szCs w:val="28"/>
          <w:lang w:val="ru-RU"/>
        </w:rPr>
        <w:t xml:space="preserve">144 </w:t>
      </w:r>
      <w:r w:rsidRPr="00602ADD">
        <w:rPr>
          <w:rFonts w:ascii="Times New Roman" w:hAnsi="Times New Roman"/>
          <w:sz w:val="28"/>
          <w:szCs w:val="28"/>
        </w:rPr>
        <w:t>с</w:t>
      </w:r>
      <w:r w:rsidRPr="00602ADD">
        <w:rPr>
          <w:rFonts w:ascii="Times New Roman" w:hAnsi="Times New Roman"/>
          <w:sz w:val="28"/>
          <w:szCs w:val="28"/>
          <w:lang w:val="ru-RU"/>
        </w:rPr>
        <w:t>.</w:t>
      </w:r>
      <w:bookmarkEnd w:id="12"/>
      <w:r w:rsidRPr="00602ADD">
        <w:rPr>
          <w:rFonts w:ascii="Times New Roman" w:hAnsi="Times New Roman"/>
          <w:sz w:val="28"/>
          <w:szCs w:val="28"/>
          <w:lang w:val="ru-RU"/>
        </w:rPr>
        <w:t xml:space="preserve"> </w:t>
      </w:r>
    </w:p>
    <w:p w:rsidR="00602ADD" w:rsidRPr="00602ADD" w:rsidRDefault="00602ADD" w:rsidP="00602ADD">
      <w:pPr>
        <w:widowControl w:val="0"/>
        <w:autoSpaceDE w:val="0"/>
        <w:autoSpaceDN w:val="0"/>
        <w:adjustRightInd w:val="0"/>
        <w:spacing w:after="0" w:line="240" w:lineRule="auto"/>
        <w:rPr>
          <w:rFonts w:ascii="Times New Roman" w:hAnsi="Times New Roman"/>
          <w:sz w:val="28"/>
          <w:szCs w:val="28"/>
        </w:rPr>
      </w:pPr>
      <w:r w:rsidRPr="00602ADD">
        <w:rPr>
          <w:rFonts w:ascii="Times New Roman" w:hAnsi="Times New Roman"/>
          <w:bCs/>
          <w:sz w:val="28"/>
          <w:szCs w:val="28"/>
        </w:rPr>
        <w:t>УДК 352(075.8)</w:t>
      </w:r>
    </w:p>
    <w:p w:rsidR="00602ADD" w:rsidRDefault="00602ADD" w:rsidP="00602ADD">
      <w:pPr>
        <w:widowControl w:val="0"/>
        <w:tabs>
          <w:tab w:val="left" w:pos="567"/>
        </w:tabs>
        <w:autoSpaceDE w:val="0"/>
        <w:autoSpaceDN w:val="0"/>
        <w:adjustRightInd w:val="0"/>
        <w:spacing w:line="240" w:lineRule="auto"/>
        <w:rPr>
          <w:rFonts w:ascii="Times New Roman" w:hAnsi="Times New Roman"/>
          <w:bCs/>
          <w:sz w:val="28"/>
          <w:szCs w:val="28"/>
        </w:rPr>
      </w:pPr>
      <w:r w:rsidRPr="00602ADD">
        <w:rPr>
          <w:rFonts w:ascii="Times New Roman" w:hAnsi="Times New Roman"/>
          <w:bCs/>
          <w:sz w:val="28"/>
          <w:szCs w:val="28"/>
        </w:rPr>
        <w:tab/>
        <w:t>Д79</w:t>
      </w:r>
    </w:p>
    <w:p w:rsidR="00CC5593" w:rsidRDefault="00CC5593" w:rsidP="00CC5593">
      <w:pPr>
        <w:ind w:left="-567" w:firstLine="567"/>
        <w:jc w:val="both"/>
        <w:rPr>
          <w:rFonts w:ascii="Calibri" w:hAnsi="Calibri" w:cs="Calibri"/>
          <w:sz w:val="24"/>
          <w:szCs w:val="24"/>
        </w:rPr>
      </w:pPr>
      <w:r w:rsidRPr="00D17EE1">
        <w:rPr>
          <w:rFonts w:ascii="Calibri" w:hAnsi="Calibri" w:cs="Calibri"/>
          <w:sz w:val="24"/>
          <w:szCs w:val="24"/>
        </w:rPr>
        <w:t>Наведено опорний конспект лекцій з дисципліни «Електронне урядування» та основні теми для вивчення. Подано завдання практични.х занять, завдання для самостійної роботи студентів та питання для самоперевірки.</w:t>
      </w:r>
    </w:p>
    <w:p w:rsidR="00CC5593" w:rsidRPr="00602ADD" w:rsidRDefault="008F1DC0" w:rsidP="00602ADD">
      <w:pPr>
        <w:widowControl w:val="0"/>
        <w:tabs>
          <w:tab w:val="left" w:pos="567"/>
        </w:tabs>
        <w:autoSpaceDE w:val="0"/>
        <w:autoSpaceDN w:val="0"/>
        <w:adjustRightInd w:val="0"/>
        <w:spacing w:line="240" w:lineRule="auto"/>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87936" behindDoc="0" locked="0" layoutInCell="1" allowOverlap="1">
            <wp:simplePos x="0" y="0"/>
            <wp:positionH relativeFrom="column">
              <wp:posOffset>-452755</wp:posOffset>
            </wp:positionH>
            <wp:positionV relativeFrom="paragraph">
              <wp:posOffset>328930</wp:posOffset>
            </wp:positionV>
            <wp:extent cx="1390015" cy="1819275"/>
            <wp:effectExtent l="19050" t="0" r="635" b="0"/>
            <wp:wrapSquare wrapText="bothSides"/>
            <wp:docPr id="4" name="Рисунок 1" descr="Єршова Аналі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Єршова Аналіз.jpg"/>
                    <pic:cNvPicPr/>
                  </pic:nvPicPr>
                  <pic:blipFill>
                    <a:blip r:embed="rId6" cstate="print"/>
                    <a:stretch>
                      <a:fillRect/>
                    </a:stretch>
                  </pic:blipFill>
                  <pic:spPr>
                    <a:xfrm>
                      <a:off x="0" y="0"/>
                      <a:ext cx="1390015" cy="1819275"/>
                    </a:xfrm>
                    <a:prstGeom prst="rect">
                      <a:avLst/>
                    </a:prstGeom>
                  </pic:spPr>
                </pic:pic>
              </a:graphicData>
            </a:graphic>
          </wp:anchor>
        </w:drawing>
      </w:r>
    </w:p>
    <w:p w:rsidR="00602ADD" w:rsidRPr="00602ADD" w:rsidRDefault="00602ADD" w:rsidP="00602ADD">
      <w:pPr>
        <w:widowControl w:val="0"/>
        <w:autoSpaceDE w:val="0"/>
        <w:autoSpaceDN w:val="0"/>
        <w:adjustRightInd w:val="0"/>
        <w:spacing w:after="0" w:line="240" w:lineRule="auto"/>
        <w:rPr>
          <w:rFonts w:ascii="Times New Roman" w:hAnsi="Times New Roman" w:cs="Times New Roman"/>
          <w:sz w:val="28"/>
          <w:szCs w:val="28"/>
        </w:rPr>
      </w:pPr>
      <w:r w:rsidRPr="00602ADD">
        <w:rPr>
          <w:rFonts w:ascii="Times New Roman" w:hAnsi="Times New Roman" w:cs="Times New Roman"/>
          <w:b/>
          <w:bCs/>
          <w:sz w:val="28"/>
          <w:szCs w:val="28"/>
        </w:rPr>
        <w:t xml:space="preserve">Єршова, Наталія Юріївна </w:t>
      </w:r>
    </w:p>
    <w:p w:rsidR="00602ADD" w:rsidRPr="00602ADD" w:rsidRDefault="00602ADD" w:rsidP="00B50A9A">
      <w:pPr>
        <w:widowControl w:val="0"/>
        <w:autoSpaceDE w:val="0"/>
        <w:autoSpaceDN w:val="0"/>
        <w:adjustRightInd w:val="0"/>
        <w:spacing w:after="0" w:line="240" w:lineRule="auto"/>
        <w:ind w:firstLine="340"/>
        <w:rPr>
          <w:rFonts w:ascii="Times New Roman" w:hAnsi="Times New Roman" w:cs="Times New Roman"/>
          <w:sz w:val="28"/>
          <w:szCs w:val="28"/>
        </w:rPr>
      </w:pPr>
      <w:bookmarkStart w:id="13" w:name="head_va_33442"/>
      <w:r w:rsidRPr="00602ADD">
        <w:rPr>
          <w:rFonts w:ascii="Times New Roman" w:hAnsi="Times New Roman" w:cs="Times New Roman"/>
          <w:b/>
          <w:bCs/>
          <w:sz w:val="28"/>
          <w:szCs w:val="28"/>
        </w:rPr>
        <w:t>Аналіз господарської діяльності: теорія та практикум</w:t>
      </w:r>
      <w:bookmarkEnd w:id="13"/>
      <w:r w:rsidRPr="00602ADD">
        <w:rPr>
          <w:rFonts w:ascii="Times New Roman" w:hAnsi="Times New Roman" w:cs="Times New Roman"/>
          <w:sz w:val="28"/>
          <w:szCs w:val="28"/>
        </w:rPr>
        <w:t xml:space="preserve"> </w:t>
      </w:r>
      <w:bookmarkStart w:id="14" w:name="head_bdhiefg_33442"/>
      <w:r w:rsidRPr="00602ADD">
        <w:rPr>
          <w:rFonts w:ascii="Times New Roman" w:hAnsi="Times New Roman" w:cs="Times New Roman"/>
          <w:sz w:val="28"/>
          <w:szCs w:val="28"/>
        </w:rPr>
        <w:t>[Текст] : навчальний посібник : [для студ. вищ. навч. закл.] / Н. Ю. Єршова, О. В. Портна</w:t>
      </w:r>
      <w:bookmarkEnd w:id="14"/>
      <w:r w:rsidRPr="00602ADD">
        <w:rPr>
          <w:rFonts w:ascii="Times New Roman" w:hAnsi="Times New Roman" w:cs="Times New Roman"/>
          <w:sz w:val="28"/>
          <w:szCs w:val="28"/>
        </w:rPr>
        <w:t>. – </w:t>
      </w:r>
      <w:bookmarkStart w:id="15" w:name="edit_33442"/>
      <w:r w:rsidRPr="00602ADD">
        <w:rPr>
          <w:rFonts w:ascii="Times New Roman" w:hAnsi="Times New Roman" w:cs="Times New Roman"/>
          <w:sz w:val="28"/>
          <w:szCs w:val="28"/>
        </w:rPr>
        <w:t>2-ге вид., стер.</w:t>
      </w:r>
      <w:bookmarkEnd w:id="15"/>
      <w:r w:rsidRPr="00602ADD">
        <w:rPr>
          <w:rFonts w:ascii="Times New Roman" w:hAnsi="Times New Roman" w:cs="Times New Roman"/>
          <w:sz w:val="28"/>
          <w:szCs w:val="28"/>
        </w:rPr>
        <w:t xml:space="preserve"> – </w:t>
      </w:r>
      <w:bookmarkStart w:id="16" w:name="place_33442"/>
      <w:r w:rsidRPr="00602ADD">
        <w:rPr>
          <w:rFonts w:ascii="Times New Roman" w:hAnsi="Times New Roman" w:cs="Times New Roman"/>
          <w:sz w:val="28"/>
          <w:szCs w:val="28"/>
        </w:rPr>
        <w:t>Львів : Магнолія 2006, 2020</w:t>
      </w:r>
      <w:bookmarkEnd w:id="16"/>
      <w:r w:rsidRPr="00602ADD">
        <w:rPr>
          <w:rFonts w:ascii="Times New Roman" w:hAnsi="Times New Roman" w:cs="Times New Roman"/>
          <w:sz w:val="28"/>
          <w:szCs w:val="28"/>
        </w:rPr>
        <w:t>. – </w:t>
      </w:r>
      <w:bookmarkStart w:id="17" w:name="volume_33442"/>
      <w:r w:rsidRPr="00602ADD">
        <w:rPr>
          <w:rFonts w:ascii="Times New Roman" w:hAnsi="Times New Roman" w:cs="Times New Roman"/>
          <w:sz w:val="28"/>
          <w:szCs w:val="28"/>
        </w:rPr>
        <w:t>309 с.</w:t>
      </w:r>
      <w:bookmarkEnd w:id="17"/>
      <w:r w:rsidRPr="00602ADD">
        <w:rPr>
          <w:rFonts w:ascii="Times New Roman" w:hAnsi="Times New Roman" w:cs="Times New Roman"/>
          <w:sz w:val="28"/>
          <w:szCs w:val="28"/>
        </w:rPr>
        <w:t xml:space="preserve"> </w:t>
      </w:r>
    </w:p>
    <w:p w:rsidR="00602ADD" w:rsidRPr="00602ADD" w:rsidRDefault="00602ADD" w:rsidP="00602ADD">
      <w:pPr>
        <w:widowControl w:val="0"/>
        <w:autoSpaceDE w:val="0"/>
        <w:autoSpaceDN w:val="0"/>
        <w:adjustRightInd w:val="0"/>
        <w:spacing w:after="0" w:line="240" w:lineRule="auto"/>
        <w:rPr>
          <w:sz w:val="28"/>
          <w:szCs w:val="28"/>
        </w:rPr>
      </w:pPr>
      <w:r w:rsidRPr="00602ADD">
        <w:rPr>
          <w:rFonts w:ascii="Times New Roman" w:hAnsi="Times New Roman" w:cs="Times New Roman"/>
          <w:sz w:val="28"/>
          <w:szCs w:val="28"/>
        </w:rPr>
        <w:t xml:space="preserve">УДК </w:t>
      </w:r>
      <w:bookmarkStart w:id="18" w:name="udk_33442"/>
      <w:r w:rsidRPr="00602ADD">
        <w:rPr>
          <w:rFonts w:ascii="Times New Roman" w:hAnsi="Times New Roman" w:cs="Times New Roman"/>
          <w:sz w:val="28"/>
          <w:szCs w:val="28"/>
        </w:rPr>
        <w:t>658.012.12(075.8)</w:t>
      </w:r>
      <w:bookmarkEnd w:id="18"/>
    </w:p>
    <w:p w:rsidR="00602ADD" w:rsidRDefault="00602ADD" w:rsidP="00602ADD">
      <w:pPr>
        <w:rPr>
          <w:sz w:val="28"/>
          <w:szCs w:val="28"/>
        </w:rPr>
      </w:pPr>
      <w:r w:rsidRPr="00602ADD">
        <w:rPr>
          <w:sz w:val="28"/>
          <w:szCs w:val="28"/>
        </w:rPr>
        <w:tab/>
        <w:t>Є80</w:t>
      </w:r>
    </w:p>
    <w:p w:rsidR="009D1FC8" w:rsidRDefault="009D1FC8" w:rsidP="009D1FC8">
      <w:pPr>
        <w:ind w:left="-567" w:firstLine="567"/>
        <w:jc w:val="both"/>
        <w:rPr>
          <w:sz w:val="24"/>
          <w:szCs w:val="24"/>
        </w:rPr>
      </w:pPr>
      <w:r w:rsidRPr="00736E25">
        <w:rPr>
          <w:sz w:val="24"/>
          <w:szCs w:val="24"/>
        </w:rPr>
        <w:t>Навчальний посібник висвітлює принципи, методи, форми аналізу господарської діяльності підприємств, підходи до виявлення та обчислення величини невикористаних резервів. Розкриває організацію економічного аналізу на підприємстві з метою поліпшення управління підприємством, зміцнення його ринкових позицій і подальшого зростання ефективності його діяльності.</w:t>
      </w:r>
      <w:r w:rsidR="00B50A9A">
        <w:rPr>
          <w:sz w:val="24"/>
          <w:szCs w:val="24"/>
        </w:rPr>
        <w:t xml:space="preserve"> </w:t>
      </w:r>
      <w:r w:rsidRPr="00736E25">
        <w:rPr>
          <w:sz w:val="24"/>
          <w:szCs w:val="24"/>
        </w:rPr>
        <w:t>Призначено для студентів економічних спеціальностей навчальних закладів освіти, викладачів та практичних працівників.</w:t>
      </w:r>
    </w:p>
    <w:p w:rsidR="00B33018" w:rsidRPr="00B33018" w:rsidRDefault="00BC0598" w:rsidP="00B33018">
      <w:pPr>
        <w:widowControl w:val="0"/>
        <w:autoSpaceDE w:val="0"/>
        <w:autoSpaceDN w:val="0"/>
        <w:adjustRightInd w:val="0"/>
        <w:spacing w:after="0" w:line="216" w:lineRule="auto"/>
        <w:rPr>
          <w:rFonts w:ascii="Times New Roman" w:hAnsi="Times New Roman"/>
          <w:sz w:val="28"/>
          <w:szCs w:val="28"/>
          <w:lang w:val="ru-RU"/>
        </w:rPr>
      </w:pPr>
      <w:bookmarkStart w:id="19" w:name="author_ag|bc_33446"/>
      <w:bookmarkStart w:id="20" w:name="author_ag|bc_33467"/>
      <w:bookmarkEnd w:id="19"/>
      <w:bookmarkEnd w:id="20"/>
      <w:r w:rsidRPr="00BC0598">
        <w:rPr>
          <w:rFonts w:ascii="Times New Roman" w:hAnsi="Times New Roman"/>
          <w:b/>
          <w:bCs/>
          <w:sz w:val="28"/>
          <w:szCs w:val="28"/>
        </w:rPr>
        <w:lastRenderedPageBreak/>
        <w:drawing>
          <wp:anchor distT="0" distB="0" distL="114300" distR="114300" simplePos="0" relativeHeight="251695104" behindDoc="0" locked="0" layoutInCell="1" allowOverlap="1">
            <wp:simplePos x="0" y="0"/>
            <wp:positionH relativeFrom="column">
              <wp:posOffset>-347345</wp:posOffset>
            </wp:positionH>
            <wp:positionV relativeFrom="paragraph">
              <wp:posOffset>-15875</wp:posOffset>
            </wp:positionV>
            <wp:extent cx="1371600" cy="1981200"/>
            <wp:effectExtent l="19050" t="0" r="0" b="0"/>
            <wp:wrapSquare wrapText="bothSides"/>
            <wp:docPr id="28" name="Рисунок 6" descr="C:\Users\User\AppData\Local\Temp\Rar$DI56.005\Державне регулювання Ковту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Rar$DI56.005\Державне регулювання Ковтун.jpg"/>
                    <pic:cNvPicPr>
                      <a:picLocks noChangeAspect="1" noChangeArrowheads="1"/>
                    </pic:cNvPicPr>
                  </pic:nvPicPr>
                  <pic:blipFill>
                    <a:blip r:embed="rId7" cstate="print"/>
                    <a:srcRect/>
                    <a:stretch>
                      <a:fillRect/>
                    </a:stretch>
                  </pic:blipFill>
                  <pic:spPr bwMode="auto">
                    <a:xfrm>
                      <a:off x="0" y="0"/>
                      <a:ext cx="1371600" cy="1981200"/>
                    </a:xfrm>
                    <a:prstGeom prst="rect">
                      <a:avLst/>
                    </a:prstGeom>
                    <a:noFill/>
                    <a:ln w="9525">
                      <a:noFill/>
                      <a:miter lim="800000"/>
                      <a:headEnd/>
                      <a:tailEnd/>
                    </a:ln>
                  </pic:spPr>
                </pic:pic>
              </a:graphicData>
            </a:graphic>
          </wp:anchor>
        </w:drawing>
      </w:r>
      <w:r w:rsidR="00B33018" w:rsidRPr="00B33018">
        <w:rPr>
          <w:rFonts w:ascii="Times New Roman" w:hAnsi="Times New Roman"/>
          <w:b/>
          <w:bCs/>
          <w:sz w:val="28"/>
          <w:szCs w:val="28"/>
        </w:rPr>
        <w:t>Ковтун</w:t>
      </w:r>
      <w:r w:rsidR="00B33018" w:rsidRPr="00B33018">
        <w:rPr>
          <w:rFonts w:ascii="Times New Roman" w:hAnsi="Times New Roman"/>
          <w:b/>
          <w:bCs/>
          <w:sz w:val="28"/>
          <w:szCs w:val="28"/>
          <w:lang w:val="ru-RU"/>
        </w:rPr>
        <w:t xml:space="preserve">, </w:t>
      </w:r>
      <w:r w:rsidR="00B33018" w:rsidRPr="00B33018">
        <w:rPr>
          <w:rFonts w:ascii="Times New Roman" w:hAnsi="Times New Roman"/>
          <w:b/>
          <w:bCs/>
          <w:sz w:val="28"/>
          <w:szCs w:val="28"/>
        </w:rPr>
        <w:t>О</w:t>
      </w:r>
      <w:r w:rsidR="00B33018" w:rsidRPr="00B33018">
        <w:rPr>
          <w:rFonts w:ascii="Times New Roman" w:hAnsi="Times New Roman"/>
          <w:b/>
          <w:bCs/>
          <w:sz w:val="28"/>
          <w:szCs w:val="28"/>
          <w:lang w:val="ru-RU"/>
        </w:rPr>
        <w:t xml:space="preserve">. </w:t>
      </w:r>
      <w:r w:rsidR="00B33018" w:rsidRPr="00B33018">
        <w:rPr>
          <w:rFonts w:ascii="Times New Roman" w:hAnsi="Times New Roman"/>
          <w:b/>
          <w:bCs/>
          <w:sz w:val="28"/>
          <w:szCs w:val="28"/>
        </w:rPr>
        <w:t>І</w:t>
      </w:r>
      <w:r w:rsidR="00B33018" w:rsidRPr="00B33018">
        <w:rPr>
          <w:rFonts w:ascii="Times New Roman" w:hAnsi="Times New Roman"/>
          <w:b/>
          <w:bCs/>
          <w:sz w:val="28"/>
          <w:szCs w:val="28"/>
          <w:lang w:val="ru-RU"/>
        </w:rPr>
        <w:t xml:space="preserve">. </w:t>
      </w:r>
    </w:p>
    <w:p w:rsidR="00602ADD" w:rsidRPr="00B33018" w:rsidRDefault="00B33018" w:rsidP="00B33018">
      <w:pPr>
        <w:widowControl w:val="0"/>
        <w:autoSpaceDE w:val="0"/>
        <w:autoSpaceDN w:val="0"/>
        <w:adjustRightInd w:val="0"/>
        <w:spacing w:after="0" w:line="216" w:lineRule="auto"/>
        <w:rPr>
          <w:rFonts w:ascii="Times New Roman" w:hAnsi="Times New Roman"/>
          <w:sz w:val="28"/>
          <w:szCs w:val="28"/>
        </w:rPr>
      </w:pPr>
      <w:bookmarkStart w:id="21" w:name="head_va_33467"/>
      <w:r w:rsidRPr="00B33018">
        <w:rPr>
          <w:rFonts w:ascii="Times New Roman" w:hAnsi="Times New Roman"/>
          <w:b/>
          <w:bCs/>
          <w:sz w:val="28"/>
          <w:szCs w:val="28"/>
        </w:rPr>
        <w:tab/>
        <w:t>Державне регулювання економіки</w:t>
      </w:r>
      <w:bookmarkStart w:id="22" w:name="head_bdhiefg_33467"/>
      <w:bookmarkEnd w:id="21"/>
      <w:r w:rsidRPr="00B33018">
        <w:rPr>
          <w:rFonts w:ascii="Times New Roman" w:hAnsi="Times New Roman"/>
          <w:sz w:val="28"/>
          <w:szCs w:val="28"/>
        </w:rPr>
        <w:t>: навчальний посібник / О. І. Ковтун</w:t>
      </w:r>
      <w:bookmarkEnd w:id="22"/>
      <w:r w:rsidRPr="00B33018">
        <w:rPr>
          <w:rFonts w:ascii="Times New Roman" w:hAnsi="Times New Roman"/>
          <w:sz w:val="28"/>
          <w:szCs w:val="28"/>
        </w:rPr>
        <w:t>. – </w:t>
      </w:r>
      <w:bookmarkStart w:id="23" w:name="edit_33467"/>
      <w:r w:rsidRPr="00B33018">
        <w:rPr>
          <w:rFonts w:ascii="Times New Roman" w:hAnsi="Times New Roman"/>
          <w:sz w:val="28"/>
          <w:szCs w:val="28"/>
        </w:rPr>
        <w:t>Вид. 2-ге, випр.</w:t>
      </w:r>
      <w:bookmarkEnd w:id="23"/>
      <w:r w:rsidRPr="00B33018">
        <w:rPr>
          <w:rFonts w:ascii="Times New Roman" w:hAnsi="Times New Roman"/>
          <w:sz w:val="28"/>
          <w:szCs w:val="28"/>
        </w:rPr>
        <w:t xml:space="preserve"> – </w:t>
      </w:r>
      <w:bookmarkStart w:id="24" w:name="place_33467"/>
      <w:r w:rsidRPr="00B33018">
        <w:rPr>
          <w:rFonts w:ascii="Times New Roman" w:hAnsi="Times New Roman"/>
          <w:sz w:val="28"/>
          <w:szCs w:val="28"/>
        </w:rPr>
        <w:t>Львів : Новий Світ-2000, 2020</w:t>
      </w:r>
      <w:bookmarkEnd w:id="24"/>
      <w:r w:rsidRPr="00B33018">
        <w:rPr>
          <w:rFonts w:ascii="Times New Roman" w:hAnsi="Times New Roman"/>
          <w:sz w:val="28"/>
          <w:szCs w:val="28"/>
        </w:rPr>
        <w:t>. – </w:t>
      </w:r>
      <w:bookmarkStart w:id="25" w:name="volume_33467"/>
      <w:r w:rsidRPr="00B33018">
        <w:rPr>
          <w:rFonts w:ascii="Times New Roman" w:hAnsi="Times New Roman"/>
          <w:sz w:val="28"/>
          <w:szCs w:val="28"/>
        </w:rPr>
        <w:t>429 с.</w:t>
      </w:r>
      <w:bookmarkEnd w:id="25"/>
      <w:r w:rsidRPr="00B33018">
        <w:rPr>
          <w:rFonts w:ascii="Times New Roman" w:hAnsi="Times New Roman"/>
          <w:sz w:val="28"/>
          <w:szCs w:val="28"/>
        </w:rPr>
        <w:t xml:space="preserve"> </w:t>
      </w:r>
    </w:p>
    <w:p w:rsidR="00B33018" w:rsidRPr="00BC0598" w:rsidRDefault="00B33018" w:rsidP="00B33018">
      <w:pPr>
        <w:widowControl w:val="0"/>
        <w:autoSpaceDE w:val="0"/>
        <w:autoSpaceDN w:val="0"/>
        <w:adjustRightInd w:val="0"/>
        <w:spacing w:after="0" w:line="240" w:lineRule="auto"/>
        <w:rPr>
          <w:rFonts w:ascii="Times New Roman" w:hAnsi="Times New Roman"/>
          <w:sz w:val="28"/>
          <w:szCs w:val="28"/>
        </w:rPr>
      </w:pPr>
      <w:r w:rsidRPr="00B33018">
        <w:rPr>
          <w:rFonts w:ascii="Times New Roman" w:hAnsi="Times New Roman"/>
          <w:bCs/>
          <w:sz w:val="28"/>
          <w:szCs w:val="28"/>
        </w:rPr>
        <w:t xml:space="preserve">УДК </w:t>
      </w:r>
      <w:r w:rsidRPr="00BC0598">
        <w:rPr>
          <w:rFonts w:ascii="Times New Roman" w:hAnsi="Times New Roman"/>
          <w:bCs/>
          <w:sz w:val="28"/>
          <w:szCs w:val="28"/>
        </w:rPr>
        <w:t>338.2(075.8)</w:t>
      </w:r>
    </w:p>
    <w:p w:rsidR="00B33018" w:rsidRPr="00BC0598" w:rsidRDefault="00B33018" w:rsidP="00B33018">
      <w:pPr>
        <w:widowControl w:val="0"/>
        <w:tabs>
          <w:tab w:val="left" w:pos="567"/>
        </w:tabs>
        <w:autoSpaceDE w:val="0"/>
        <w:autoSpaceDN w:val="0"/>
        <w:adjustRightInd w:val="0"/>
        <w:spacing w:line="240" w:lineRule="auto"/>
        <w:rPr>
          <w:rFonts w:ascii="Times New Roman" w:hAnsi="Times New Roman"/>
          <w:bCs/>
          <w:sz w:val="28"/>
          <w:szCs w:val="28"/>
        </w:rPr>
      </w:pPr>
      <w:r w:rsidRPr="00B33018">
        <w:rPr>
          <w:rFonts w:ascii="Times New Roman" w:hAnsi="Times New Roman"/>
          <w:bCs/>
          <w:sz w:val="28"/>
          <w:szCs w:val="28"/>
        </w:rPr>
        <w:tab/>
        <w:t>К</w:t>
      </w:r>
      <w:r w:rsidRPr="00BC0598">
        <w:rPr>
          <w:rFonts w:ascii="Times New Roman" w:hAnsi="Times New Roman"/>
          <w:bCs/>
          <w:sz w:val="28"/>
          <w:szCs w:val="28"/>
        </w:rPr>
        <w:t>56</w:t>
      </w:r>
    </w:p>
    <w:p w:rsidR="00CC5593" w:rsidRDefault="00CC5593" w:rsidP="00CC5593">
      <w:pPr>
        <w:jc w:val="both"/>
        <w:rPr>
          <w:rFonts w:ascii="Calibri" w:hAnsi="Calibri" w:cs="Calibri"/>
          <w:sz w:val="24"/>
          <w:szCs w:val="24"/>
        </w:rPr>
      </w:pPr>
      <w:r w:rsidRPr="00F84116">
        <w:rPr>
          <w:rFonts w:ascii="Calibri" w:hAnsi="Calibri" w:cs="Calibri"/>
          <w:sz w:val="24"/>
          <w:szCs w:val="24"/>
        </w:rPr>
        <w:t xml:space="preserve">Навчальний посібник укладено відповідно до програми курсу "Державне регулювання економіки" з урахуванням основних напрямів реформування економіки України і нових підходів до її структуризації та регулювання. </w:t>
      </w:r>
    </w:p>
    <w:p w:rsidR="00CC5593" w:rsidRDefault="00CC5593" w:rsidP="00CC5593">
      <w:pPr>
        <w:ind w:left="-567" w:firstLine="567"/>
        <w:jc w:val="both"/>
        <w:rPr>
          <w:rFonts w:ascii="Calibri" w:hAnsi="Calibri" w:cs="Calibri"/>
          <w:sz w:val="24"/>
          <w:szCs w:val="24"/>
        </w:rPr>
      </w:pPr>
      <w:r w:rsidRPr="00F84116">
        <w:rPr>
          <w:rFonts w:ascii="Calibri" w:hAnsi="Calibri" w:cs="Calibri"/>
          <w:sz w:val="24"/>
          <w:szCs w:val="24"/>
        </w:rPr>
        <w:t xml:space="preserve">Навчальний посібник призначений для: забезпечення можливості самостійного вивчення студентами економічних спеціальностей очної, заочної та вечірньої форм навчання нормативної дисципліни "Державне регулювання економіки" відповідно до державних стандартів, визначених Міністерством освіти і науки України. Цей навчальний посібник спрямовуватиме самостійну роботу студентів і сприятиме підвищенню її ефективності. Навчальний посібник складається із рекомендованих планів для лекційних та практичних занять і для самостійного опрацювання матеріалу цього курсу, блоку навчального матеріалу з курсу, списку рекомендованої літератури. </w:t>
      </w:r>
    </w:p>
    <w:p w:rsidR="00CC5593" w:rsidRDefault="00CC5593" w:rsidP="00CC5593">
      <w:pPr>
        <w:ind w:left="-567" w:firstLine="567"/>
        <w:jc w:val="both"/>
        <w:rPr>
          <w:rFonts w:ascii="Calibri" w:hAnsi="Calibri" w:cs="Calibri"/>
          <w:sz w:val="24"/>
          <w:szCs w:val="24"/>
        </w:rPr>
      </w:pPr>
      <w:r w:rsidRPr="00F84116">
        <w:rPr>
          <w:rFonts w:ascii="Calibri" w:hAnsi="Calibri" w:cs="Calibri"/>
          <w:sz w:val="24"/>
          <w:szCs w:val="24"/>
        </w:rPr>
        <w:t>У процесі укладання посібника використано чинну законодавчу базу, програмні матеріали уряду України, офіційні статистичні матеріали, широкий перелік літератури з цієї проблеми.</w:t>
      </w:r>
    </w:p>
    <w:p w:rsidR="00CC5593" w:rsidRPr="00CC5593" w:rsidRDefault="00CC5593" w:rsidP="00B33018">
      <w:pPr>
        <w:widowControl w:val="0"/>
        <w:tabs>
          <w:tab w:val="left" w:pos="567"/>
        </w:tabs>
        <w:autoSpaceDE w:val="0"/>
        <w:autoSpaceDN w:val="0"/>
        <w:adjustRightInd w:val="0"/>
        <w:spacing w:line="240" w:lineRule="auto"/>
        <w:rPr>
          <w:rFonts w:ascii="Times New Roman" w:hAnsi="Times New Roman"/>
          <w:sz w:val="28"/>
          <w:szCs w:val="28"/>
        </w:rPr>
      </w:pPr>
    </w:p>
    <w:p w:rsidR="0097594C" w:rsidRPr="00B33018" w:rsidRDefault="0097594C" w:rsidP="0097594C">
      <w:pPr>
        <w:widowControl w:val="0"/>
        <w:autoSpaceDE w:val="0"/>
        <w:autoSpaceDN w:val="0"/>
        <w:adjustRightInd w:val="0"/>
        <w:spacing w:after="0" w:line="240" w:lineRule="auto"/>
        <w:rPr>
          <w:rFonts w:ascii="Times New Roman" w:hAnsi="Times New Roman"/>
          <w:sz w:val="28"/>
          <w:szCs w:val="28"/>
        </w:rPr>
      </w:pPr>
      <w:bookmarkStart w:id="26" w:name="author_ag|bc_33464"/>
      <w:bookmarkEnd w:id="26"/>
      <w:r>
        <w:rPr>
          <w:rFonts w:ascii="Times New Roman" w:hAnsi="Times New Roman"/>
          <w:b/>
          <w:bCs/>
          <w:noProof/>
          <w:sz w:val="28"/>
          <w:szCs w:val="28"/>
          <w:lang w:val="ru-RU" w:eastAsia="ru-RU"/>
        </w:rPr>
        <w:drawing>
          <wp:anchor distT="0" distB="0" distL="114300" distR="114300" simplePos="0" relativeHeight="251671552" behindDoc="0" locked="0" layoutInCell="1" allowOverlap="1">
            <wp:simplePos x="0" y="0"/>
            <wp:positionH relativeFrom="column">
              <wp:posOffset>-375920</wp:posOffset>
            </wp:positionH>
            <wp:positionV relativeFrom="paragraph">
              <wp:posOffset>61595</wp:posOffset>
            </wp:positionV>
            <wp:extent cx="1400175" cy="1828800"/>
            <wp:effectExtent l="19050" t="0" r="9525" b="0"/>
            <wp:wrapSquare wrapText="bothSides"/>
            <wp:docPr id="11" name="Рисунок 10" descr="Лазор Основ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зор Основи.jpg"/>
                    <pic:cNvPicPr/>
                  </pic:nvPicPr>
                  <pic:blipFill>
                    <a:blip r:embed="rId8" cstate="print"/>
                    <a:stretch>
                      <a:fillRect/>
                    </a:stretch>
                  </pic:blipFill>
                  <pic:spPr>
                    <a:xfrm>
                      <a:off x="0" y="0"/>
                      <a:ext cx="1400175" cy="1828800"/>
                    </a:xfrm>
                    <a:prstGeom prst="rect">
                      <a:avLst/>
                    </a:prstGeom>
                  </pic:spPr>
                </pic:pic>
              </a:graphicData>
            </a:graphic>
          </wp:anchor>
        </w:drawing>
      </w:r>
      <w:r w:rsidRPr="00B33018">
        <w:rPr>
          <w:rFonts w:ascii="Times New Roman" w:hAnsi="Times New Roman"/>
          <w:b/>
          <w:bCs/>
          <w:sz w:val="28"/>
          <w:szCs w:val="28"/>
        </w:rPr>
        <w:t xml:space="preserve">Лазор, Оксана Дмитрівна </w:t>
      </w:r>
    </w:p>
    <w:p w:rsidR="0097594C" w:rsidRPr="00B33018" w:rsidRDefault="0097594C" w:rsidP="0097594C">
      <w:pPr>
        <w:widowControl w:val="0"/>
        <w:autoSpaceDE w:val="0"/>
        <w:autoSpaceDN w:val="0"/>
        <w:adjustRightInd w:val="0"/>
        <w:spacing w:after="0" w:line="240" w:lineRule="auto"/>
        <w:rPr>
          <w:rFonts w:ascii="Times New Roman" w:hAnsi="Times New Roman"/>
          <w:sz w:val="28"/>
          <w:szCs w:val="28"/>
        </w:rPr>
      </w:pPr>
      <w:r w:rsidRPr="00B33018">
        <w:rPr>
          <w:rFonts w:ascii="Times New Roman" w:hAnsi="Times New Roman"/>
          <w:b/>
          <w:bCs/>
          <w:sz w:val="28"/>
          <w:szCs w:val="28"/>
        </w:rPr>
        <w:tab/>
        <w:t>Основи публічного управління та адміністрування</w:t>
      </w:r>
      <w:r w:rsidRPr="00B33018">
        <w:rPr>
          <w:rFonts w:ascii="Times New Roman" w:hAnsi="Times New Roman"/>
          <w:sz w:val="28"/>
          <w:szCs w:val="28"/>
        </w:rPr>
        <w:t xml:space="preserve">: навчально-методичний посібник / О. Д. Лазор, О. Я. Лазор, </w:t>
      </w:r>
      <w:r w:rsidR="00B50A9A">
        <w:rPr>
          <w:rFonts w:ascii="Times New Roman" w:hAnsi="Times New Roman"/>
          <w:sz w:val="28"/>
          <w:szCs w:val="28"/>
        </w:rPr>
        <w:t xml:space="preserve">          </w:t>
      </w:r>
      <w:r w:rsidRPr="00B33018">
        <w:rPr>
          <w:rFonts w:ascii="Times New Roman" w:hAnsi="Times New Roman"/>
          <w:sz w:val="28"/>
          <w:szCs w:val="28"/>
        </w:rPr>
        <w:t xml:space="preserve">І. Г. Юник. – 2-ге вид. – Київ : Ліра-К, 2020. – 268 с. </w:t>
      </w:r>
      <w:r w:rsidRPr="00B33018">
        <w:rPr>
          <w:rFonts w:ascii="Times New Roman" w:hAnsi="Times New Roman"/>
          <w:bCs/>
          <w:sz w:val="28"/>
          <w:szCs w:val="28"/>
        </w:rPr>
        <w:t>УДК 351(075.8)</w:t>
      </w:r>
    </w:p>
    <w:p w:rsidR="0097594C" w:rsidRDefault="0097594C" w:rsidP="0097594C">
      <w:pPr>
        <w:rPr>
          <w:rFonts w:ascii="Times New Roman" w:hAnsi="Times New Roman"/>
          <w:bCs/>
          <w:sz w:val="28"/>
          <w:szCs w:val="28"/>
        </w:rPr>
      </w:pPr>
      <w:r w:rsidRPr="00B33018">
        <w:rPr>
          <w:rFonts w:ascii="Times New Roman" w:hAnsi="Times New Roman"/>
          <w:bCs/>
          <w:sz w:val="28"/>
          <w:szCs w:val="28"/>
        </w:rPr>
        <w:tab/>
        <w:t>Л17</w:t>
      </w:r>
    </w:p>
    <w:p w:rsidR="0097594C" w:rsidRDefault="0097594C" w:rsidP="0097594C">
      <w:pPr>
        <w:ind w:left="-567" w:firstLine="567"/>
        <w:jc w:val="both"/>
        <w:rPr>
          <w:rFonts w:ascii="Calibri" w:hAnsi="Calibri" w:cs="Calibri"/>
          <w:sz w:val="24"/>
          <w:szCs w:val="24"/>
        </w:rPr>
      </w:pPr>
      <w:r w:rsidRPr="00AA7696">
        <w:rPr>
          <w:rFonts w:ascii="Calibri" w:hAnsi="Calibri" w:cs="Calibri"/>
          <w:sz w:val="24"/>
          <w:szCs w:val="24"/>
        </w:rPr>
        <w:t>Запропоноване видання є сучасним навчально-методичним посібником з актуальної дисципліни вузівського навчального процесу — основи публічного управління та адміністрування. Зміст викладеного матеріалу представлений темами, у яких розглянуто: концептуальні засади державного управління та місцевого самоврядування в Україні, зокрема, конституційно-правові основи, формування та функціонування владних інституцій різних рівнів, їх повноваження та взаємозв’язки; функціонування інституту публічної служби в Україні, тендерна політика в органах публічної влади.</w:t>
      </w:r>
      <w:r w:rsidR="00B50A9A">
        <w:rPr>
          <w:rFonts w:ascii="Calibri" w:hAnsi="Calibri" w:cs="Calibri"/>
          <w:sz w:val="24"/>
          <w:szCs w:val="24"/>
        </w:rPr>
        <w:t xml:space="preserve"> </w:t>
      </w:r>
      <w:r w:rsidRPr="00AA7696">
        <w:rPr>
          <w:rFonts w:ascii="Calibri" w:hAnsi="Calibri" w:cs="Calibri"/>
          <w:sz w:val="24"/>
          <w:szCs w:val="24"/>
        </w:rPr>
        <w:t>З метою систематизації знань, здійснення самоконтролю студентами і слухачами, а також для контролю їх знань викладачами — до кожної теми сформульовано стислий виклад теоретичного матеріалу, складені запитання для самоперевірки, розроблені та запропоновані контрольні тести, питання для самостійного опрацювання, підібрані джерела та відповідна література, а також методичні вказівки щодо написання контрольних робіт для студентів і слухачів заочної форми навчання.</w:t>
      </w:r>
      <w:r w:rsidR="00B50A9A">
        <w:rPr>
          <w:rFonts w:ascii="Calibri" w:hAnsi="Calibri" w:cs="Calibri"/>
          <w:sz w:val="24"/>
          <w:szCs w:val="24"/>
        </w:rPr>
        <w:t xml:space="preserve"> </w:t>
      </w:r>
      <w:r w:rsidRPr="00AA7696">
        <w:rPr>
          <w:rFonts w:ascii="Calibri" w:hAnsi="Calibri" w:cs="Calibri"/>
          <w:sz w:val="24"/>
          <w:szCs w:val="24"/>
        </w:rPr>
        <w:t>Для викладачів, аспірантів, магістрів, слухачів, студентів - усіх тих, хто викладає, вивчає та цікавиться проблематикою організації та функціонування органів публічної влади в Україні.</w:t>
      </w:r>
    </w:p>
    <w:p w:rsidR="00162469" w:rsidRDefault="00162469" w:rsidP="00B33018">
      <w:pPr>
        <w:rPr>
          <w:rFonts w:ascii="Times New Roman" w:hAnsi="Times New Roman"/>
          <w:bCs/>
          <w:sz w:val="28"/>
          <w:szCs w:val="28"/>
        </w:rPr>
      </w:pPr>
    </w:p>
    <w:p w:rsidR="00B33018" w:rsidRPr="00B33018" w:rsidRDefault="00BC0598" w:rsidP="00B33018">
      <w:pPr>
        <w:widowControl w:val="0"/>
        <w:autoSpaceDE w:val="0"/>
        <w:autoSpaceDN w:val="0"/>
        <w:adjustRightInd w:val="0"/>
        <w:spacing w:after="0" w:line="240" w:lineRule="auto"/>
        <w:rPr>
          <w:rFonts w:ascii="Times New Roman" w:hAnsi="Times New Roman"/>
          <w:sz w:val="28"/>
          <w:szCs w:val="28"/>
        </w:rPr>
      </w:pPr>
      <w:bookmarkStart w:id="27" w:name="author_ag|bc_33459"/>
      <w:bookmarkEnd w:id="27"/>
      <w:r w:rsidRPr="00BC0598">
        <w:rPr>
          <w:rFonts w:ascii="Times New Roman" w:hAnsi="Times New Roman"/>
          <w:b/>
          <w:bCs/>
          <w:sz w:val="28"/>
          <w:szCs w:val="28"/>
        </w:rPr>
        <w:lastRenderedPageBreak/>
        <w:drawing>
          <wp:anchor distT="0" distB="0" distL="114300" distR="114300" simplePos="0" relativeHeight="251692032" behindDoc="0" locked="0" layoutInCell="1" allowOverlap="1">
            <wp:simplePos x="0" y="0"/>
            <wp:positionH relativeFrom="column">
              <wp:posOffset>-309245</wp:posOffset>
            </wp:positionH>
            <wp:positionV relativeFrom="paragraph">
              <wp:posOffset>-44450</wp:posOffset>
            </wp:positionV>
            <wp:extent cx="1476375" cy="1819275"/>
            <wp:effectExtent l="19050" t="0" r="9525" b="0"/>
            <wp:wrapSquare wrapText="bothSides"/>
            <wp:docPr id="25" name="Рисунок 4" descr="C:\Users\User\AppData\Local\Temp\Rar$DI30.601\Публічна служба в Україн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30.601\Публічна служба в Україні.jpg"/>
                    <pic:cNvPicPr>
                      <a:picLocks noChangeAspect="1" noChangeArrowheads="1"/>
                    </pic:cNvPicPr>
                  </pic:nvPicPr>
                  <pic:blipFill>
                    <a:blip r:embed="rId9" cstate="print"/>
                    <a:srcRect/>
                    <a:stretch>
                      <a:fillRect/>
                    </a:stretch>
                  </pic:blipFill>
                  <pic:spPr bwMode="auto">
                    <a:xfrm>
                      <a:off x="0" y="0"/>
                      <a:ext cx="1476375" cy="1819275"/>
                    </a:xfrm>
                    <a:prstGeom prst="rect">
                      <a:avLst/>
                    </a:prstGeom>
                    <a:noFill/>
                    <a:ln w="9525">
                      <a:noFill/>
                      <a:miter lim="800000"/>
                      <a:headEnd/>
                      <a:tailEnd/>
                    </a:ln>
                  </pic:spPr>
                </pic:pic>
              </a:graphicData>
            </a:graphic>
          </wp:anchor>
        </w:drawing>
      </w:r>
      <w:r w:rsidR="00B33018" w:rsidRPr="00B33018">
        <w:rPr>
          <w:rFonts w:ascii="Times New Roman" w:hAnsi="Times New Roman"/>
          <w:b/>
          <w:bCs/>
          <w:sz w:val="28"/>
          <w:szCs w:val="28"/>
        </w:rPr>
        <w:t>Малиновський</w:t>
      </w:r>
      <w:r w:rsidR="00B33018" w:rsidRPr="00B33018">
        <w:rPr>
          <w:rFonts w:ascii="Times New Roman" w:hAnsi="Times New Roman"/>
          <w:b/>
          <w:bCs/>
          <w:sz w:val="28"/>
          <w:szCs w:val="28"/>
          <w:lang w:val="ru-RU"/>
        </w:rPr>
        <w:t xml:space="preserve">, </w:t>
      </w:r>
      <w:r w:rsidR="00B33018" w:rsidRPr="00B33018">
        <w:rPr>
          <w:rFonts w:ascii="Times New Roman" w:hAnsi="Times New Roman"/>
          <w:b/>
          <w:bCs/>
          <w:sz w:val="28"/>
          <w:szCs w:val="28"/>
        </w:rPr>
        <w:t xml:space="preserve">Валентин Ярославович </w:t>
      </w:r>
    </w:p>
    <w:p w:rsidR="00B50A9A" w:rsidRDefault="00B33018" w:rsidP="00B33018">
      <w:pPr>
        <w:widowControl w:val="0"/>
        <w:autoSpaceDE w:val="0"/>
        <w:autoSpaceDN w:val="0"/>
        <w:adjustRightInd w:val="0"/>
        <w:spacing w:after="0" w:line="240" w:lineRule="auto"/>
        <w:rPr>
          <w:rFonts w:ascii="Times New Roman" w:hAnsi="Times New Roman"/>
          <w:sz w:val="28"/>
          <w:szCs w:val="28"/>
          <w:lang w:val="ru-RU"/>
        </w:rPr>
      </w:pPr>
      <w:bookmarkStart w:id="28" w:name="head_va_33459"/>
      <w:r w:rsidRPr="00B33018">
        <w:rPr>
          <w:rFonts w:ascii="Times New Roman" w:hAnsi="Times New Roman"/>
          <w:b/>
          <w:bCs/>
          <w:sz w:val="28"/>
          <w:szCs w:val="28"/>
        </w:rPr>
        <w:tab/>
        <w:t>Публічна служба в Україні</w:t>
      </w:r>
      <w:bookmarkEnd w:id="28"/>
      <w:r w:rsidRPr="00B33018">
        <w:rPr>
          <w:rFonts w:ascii="Times New Roman" w:hAnsi="Times New Roman"/>
          <w:sz w:val="28"/>
          <w:szCs w:val="28"/>
        </w:rPr>
        <w:t xml:space="preserve"> </w:t>
      </w:r>
      <w:bookmarkStart w:id="29" w:name="head_bdhiefg_33459"/>
      <w:r w:rsidRPr="00B33018">
        <w:rPr>
          <w:rFonts w:ascii="Times New Roman" w:hAnsi="Times New Roman"/>
          <w:sz w:val="28"/>
          <w:szCs w:val="28"/>
          <w:lang w:val="ru-RU"/>
        </w:rPr>
        <w:t>[</w:t>
      </w:r>
      <w:r w:rsidRPr="00B33018">
        <w:rPr>
          <w:rFonts w:ascii="Times New Roman" w:hAnsi="Times New Roman"/>
          <w:sz w:val="28"/>
          <w:szCs w:val="28"/>
        </w:rPr>
        <w:t>Текст</w:t>
      </w:r>
      <w:r w:rsidRPr="00B33018">
        <w:rPr>
          <w:rFonts w:ascii="Times New Roman" w:hAnsi="Times New Roman"/>
          <w:sz w:val="28"/>
          <w:szCs w:val="28"/>
          <w:lang w:val="ru-RU"/>
        </w:rPr>
        <w:t xml:space="preserve">] : </w:t>
      </w:r>
      <w:r w:rsidRPr="00B33018">
        <w:rPr>
          <w:rFonts w:ascii="Times New Roman" w:hAnsi="Times New Roman"/>
          <w:sz w:val="28"/>
          <w:szCs w:val="28"/>
        </w:rPr>
        <w:t>підручник</w:t>
      </w:r>
      <w:r w:rsidRPr="00B33018">
        <w:rPr>
          <w:rFonts w:ascii="Times New Roman" w:hAnsi="Times New Roman"/>
          <w:sz w:val="28"/>
          <w:szCs w:val="28"/>
          <w:lang w:val="ru-RU"/>
        </w:rPr>
        <w:t xml:space="preserve"> / </w:t>
      </w:r>
      <w:r w:rsidRPr="00B33018">
        <w:rPr>
          <w:rFonts w:ascii="Times New Roman" w:hAnsi="Times New Roman"/>
          <w:sz w:val="28"/>
          <w:szCs w:val="28"/>
        </w:rPr>
        <w:t>В</w:t>
      </w:r>
      <w:r w:rsidRPr="00B33018">
        <w:rPr>
          <w:rFonts w:ascii="Times New Roman" w:hAnsi="Times New Roman"/>
          <w:sz w:val="28"/>
          <w:szCs w:val="28"/>
          <w:lang w:val="ru-RU"/>
        </w:rPr>
        <w:t xml:space="preserve">. </w:t>
      </w:r>
      <w:r w:rsidRPr="00B33018">
        <w:rPr>
          <w:rFonts w:ascii="Times New Roman" w:hAnsi="Times New Roman"/>
          <w:sz w:val="28"/>
          <w:szCs w:val="28"/>
        </w:rPr>
        <w:t>Я</w:t>
      </w:r>
      <w:r w:rsidRPr="00B33018">
        <w:rPr>
          <w:rFonts w:ascii="Times New Roman" w:hAnsi="Times New Roman"/>
          <w:sz w:val="28"/>
          <w:szCs w:val="28"/>
          <w:lang w:val="ru-RU"/>
        </w:rPr>
        <w:t xml:space="preserve">. </w:t>
      </w:r>
      <w:r w:rsidRPr="00B33018">
        <w:rPr>
          <w:rFonts w:ascii="Times New Roman" w:hAnsi="Times New Roman"/>
          <w:sz w:val="28"/>
          <w:szCs w:val="28"/>
        </w:rPr>
        <w:t>Малиновський</w:t>
      </w:r>
      <w:bookmarkEnd w:id="29"/>
      <w:r w:rsidRPr="00B33018">
        <w:rPr>
          <w:rFonts w:ascii="Times New Roman" w:hAnsi="Times New Roman"/>
          <w:sz w:val="28"/>
          <w:szCs w:val="28"/>
        </w:rPr>
        <w:t>. –</w:t>
      </w:r>
      <w:bookmarkStart w:id="30" w:name="place_33459"/>
      <w:r w:rsidRPr="00B33018">
        <w:rPr>
          <w:rFonts w:ascii="Times New Roman" w:hAnsi="Times New Roman"/>
          <w:sz w:val="28"/>
          <w:szCs w:val="28"/>
        </w:rPr>
        <w:t>Київ</w:t>
      </w:r>
      <w:r w:rsidRPr="00B33018">
        <w:rPr>
          <w:rFonts w:ascii="Times New Roman" w:hAnsi="Times New Roman"/>
          <w:sz w:val="28"/>
          <w:szCs w:val="28"/>
          <w:lang w:val="ru-RU"/>
        </w:rPr>
        <w:t xml:space="preserve"> : </w:t>
      </w:r>
      <w:r w:rsidRPr="00B33018">
        <w:rPr>
          <w:rFonts w:ascii="Times New Roman" w:hAnsi="Times New Roman"/>
          <w:sz w:val="28"/>
          <w:szCs w:val="28"/>
        </w:rPr>
        <w:t>Кондор</w:t>
      </w:r>
      <w:r w:rsidRPr="00B33018">
        <w:rPr>
          <w:rFonts w:ascii="Times New Roman" w:hAnsi="Times New Roman"/>
          <w:sz w:val="28"/>
          <w:szCs w:val="28"/>
          <w:lang w:val="ru-RU"/>
        </w:rPr>
        <w:t>, 2018</w:t>
      </w:r>
      <w:bookmarkEnd w:id="30"/>
      <w:r w:rsidRPr="00B33018">
        <w:rPr>
          <w:rFonts w:ascii="Times New Roman" w:hAnsi="Times New Roman"/>
          <w:sz w:val="28"/>
          <w:szCs w:val="28"/>
          <w:lang w:val="ru-RU"/>
        </w:rPr>
        <w:t>. –</w:t>
      </w:r>
      <w:r w:rsidRPr="00B33018">
        <w:rPr>
          <w:rFonts w:ascii="Times New Roman" w:hAnsi="Times New Roman"/>
          <w:sz w:val="28"/>
          <w:szCs w:val="28"/>
        </w:rPr>
        <w:t> </w:t>
      </w:r>
      <w:bookmarkStart w:id="31" w:name="volume_33459"/>
      <w:r w:rsidRPr="00B33018">
        <w:rPr>
          <w:rFonts w:ascii="Times New Roman" w:hAnsi="Times New Roman"/>
          <w:sz w:val="28"/>
          <w:szCs w:val="28"/>
          <w:lang w:val="ru-RU"/>
        </w:rPr>
        <w:t xml:space="preserve">312 </w:t>
      </w:r>
      <w:r w:rsidRPr="00B33018">
        <w:rPr>
          <w:rFonts w:ascii="Times New Roman" w:hAnsi="Times New Roman"/>
          <w:sz w:val="28"/>
          <w:szCs w:val="28"/>
        </w:rPr>
        <w:t>с</w:t>
      </w:r>
      <w:r w:rsidRPr="00B33018">
        <w:rPr>
          <w:rFonts w:ascii="Times New Roman" w:hAnsi="Times New Roman"/>
          <w:sz w:val="28"/>
          <w:szCs w:val="28"/>
          <w:lang w:val="ru-RU"/>
        </w:rPr>
        <w:t>.</w:t>
      </w:r>
      <w:bookmarkEnd w:id="31"/>
      <w:r w:rsidRPr="00B33018">
        <w:rPr>
          <w:rFonts w:ascii="Times New Roman" w:hAnsi="Times New Roman"/>
          <w:sz w:val="28"/>
          <w:szCs w:val="28"/>
          <w:lang w:val="ru-RU"/>
        </w:rPr>
        <w:t xml:space="preserve"> </w:t>
      </w:r>
    </w:p>
    <w:p w:rsidR="00B33018" w:rsidRPr="00B33018" w:rsidRDefault="00B33018" w:rsidP="00B33018">
      <w:pPr>
        <w:widowControl w:val="0"/>
        <w:autoSpaceDE w:val="0"/>
        <w:autoSpaceDN w:val="0"/>
        <w:adjustRightInd w:val="0"/>
        <w:spacing w:after="0" w:line="240" w:lineRule="auto"/>
        <w:rPr>
          <w:rFonts w:ascii="Times New Roman" w:hAnsi="Times New Roman"/>
          <w:sz w:val="28"/>
          <w:szCs w:val="28"/>
          <w:lang w:val="ru-RU"/>
        </w:rPr>
      </w:pPr>
      <w:r w:rsidRPr="00B33018">
        <w:rPr>
          <w:rFonts w:ascii="Times New Roman" w:hAnsi="Times New Roman"/>
          <w:bCs/>
          <w:sz w:val="28"/>
          <w:szCs w:val="28"/>
        </w:rPr>
        <w:t xml:space="preserve">УДК </w:t>
      </w:r>
      <w:r w:rsidRPr="00B33018">
        <w:rPr>
          <w:rFonts w:ascii="Times New Roman" w:hAnsi="Times New Roman"/>
          <w:bCs/>
          <w:sz w:val="28"/>
          <w:szCs w:val="28"/>
          <w:lang w:val="ru-RU"/>
        </w:rPr>
        <w:t>351.08(075.8)</w:t>
      </w:r>
    </w:p>
    <w:p w:rsidR="00B33018" w:rsidRDefault="00B33018" w:rsidP="00B33018">
      <w:pPr>
        <w:widowControl w:val="0"/>
        <w:tabs>
          <w:tab w:val="left" w:pos="567"/>
        </w:tabs>
        <w:autoSpaceDE w:val="0"/>
        <w:autoSpaceDN w:val="0"/>
        <w:adjustRightInd w:val="0"/>
        <w:spacing w:line="240" w:lineRule="auto"/>
        <w:rPr>
          <w:rFonts w:ascii="Times New Roman" w:hAnsi="Times New Roman"/>
          <w:bCs/>
          <w:sz w:val="28"/>
          <w:szCs w:val="28"/>
          <w:lang w:val="ru-RU"/>
        </w:rPr>
      </w:pPr>
      <w:bookmarkStart w:id="32" w:name="copy_i_33459"/>
      <w:r w:rsidRPr="00B33018">
        <w:rPr>
          <w:rFonts w:ascii="Times New Roman" w:hAnsi="Times New Roman"/>
          <w:bCs/>
          <w:sz w:val="28"/>
          <w:szCs w:val="28"/>
        </w:rPr>
        <w:tab/>
        <w:t>М</w:t>
      </w:r>
      <w:r w:rsidRPr="00B33018">
        <w:rPr>
          <w:rFonts w:ascii="Times New Roman" w:hAnsi="Times New Roman"/>
          <w:bCs/>
          <w:sz w:val="28"/>
          <w:szCs w:val="28"/>
          <w:lang w:val="ru-RU"/>
        </w:rPr>
        <w:t>19</w:t>
      </w:r>
      <w:bookmarkEnd w:id="32"/>
    </w:p>
    <w:p w:rsidR="0097594C" w:rsidRDefault="0097594C" w:rsidP="0097594C">
      <w:pPr>
        <w:ind w:left="-567" w:firstLine="567"/>
        <w:jc w:val="both"/>
        <w:rPr>
          <w:rFonts w:ascii="Calibri" w:hAnsi="Calibri" w:cs="Calibri"/>
          <w:sz w:val="24"/>
          <w:szCs w:val="24"/>
        </w:rPr>
      </w:pPr>
      <w:r w:rsidRPr="00E377B9">
        <w:rPr>
          <w:rFonts w:ascii="Calibri" w:hAnsi="Calibri" w:cs="Calibri"/>
          <w:sz w:val="24"/>
          <w:szCs w:val="24"/>
        </w:rPr>
        <w:t>У підручнику систематизовано знання з теорії та історії публічної служби в Україні. Особлива увага приділена організаційно-правовим аспектам публічної служби та практичним компонентам цього соціально-правового інституту та виду професійної діяльності. Автором запропонована класифікація видів публічної служби та їх основні характеристики.Для слухачів, студентів, аспірантів, докторантів спеціальності 281 «Публічне управління та адміністрування», працівників органів публічної влади та всіх тих, хто цікавиться питаннями теорії публічного управління.</w:t>
      </w:r>
    </w:p>
    <w:p w:rsidR="0097594C" w:rsidRPr="00B33018" w:rsidRDefault="0097594C" w:rsidP="0097594C">
      <w:pPr>
        <w:widowControl w:val="0"/>
        <w:autoSpaceDE w:val="0"/>
        <w:autoSpaceDN w:val="0"/>
        <w:adjustRightInd w:val="0"/>
        <w:spacing w:after="0" w:line="240" w:lineRule="auto"/>
        <w:rPr>
          <w:rFonts w:ascii="Times New Roman" w:hAnsi="Times New Roman"/>
          <w:sz w:val="28"/>
          <w:szCs w:val="28"/>
        </w:rPr>
      </w:pPr>
      <w:bookmarkStart w:id="33" w:name="author_ag|bc_33449"/>
      <w:bookmarkEnd w:id="33"/>
      <w:r>
        <w:rPr>
          <w:rFonts w:ascii="Times New Roman" w:hAnsi="Times New Roman"/>
          <w:b/>
          <w:bCs/>
          <w:noProof/>
          <w:sz w:val="28"/>
          <w:szCs w:val="28"/>
          <w:lang w:val="ru-RU" w:eastAsia="ru-RU"/>
        </w:rPr>
        <w:drawing>
          <wp:anchor distT="0" distB="0" distL="114300" distR="114300" simplePos="0" relativeHeight="251673600" behindDoc="0" locked="0" layoutInCell="1" allowOverlap="1">
            <wp:simplePos x="0" y="0"/>
            <wp:positionH relativeFrom="column">
              <wp:posOffset>-337820</wp:posOffset>
            </wp:positionH>
            <wp:positionV relativeFrom="paragraph">
              <wp:posOffset>48260</wp:posOffset>
            </wp:positionV>
            <wp:extent cx="1400175" cy="1828800"/>
            <wp:effectExtent l="19050" t="0" r="9525" b="0"/>
            <wp:wrapSquare wrapText="bothSides"/>
            <wp:docPr id="5" name="Рисунок 4" descr="Основи європейської інтеграції by Мальська М.П., Антонюк Н.В. (z-li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нови європейської інтеграції by Мальська М.П., Антонюк Н.В. (z-lib.org).jpg"/>
                    <pic:cNvPicPr/>
                  </pic:nvPicPr>
                  <pic:blipFill>
                    <a:blip r:embed="rId10" cstate="print"/>
                    <a:stretch>
                      <a:fillRect/>
                    </a:stretch>
                  </pic:blipFill>
                  <pic:spPr>
                    <a:xfrm>
                      <a:off x="0" y="0"/>
                      <a:ext cx="1400175" cy="1828800"/>
                    </a:xfrm>
                    <a:prstGeom prst="rect">
                      <a:avLst/>
                    </a:prstGeom>
                  </pic:spPr>
                </pic:pic>
              </a:graphicData>
            </a:graphic>
          </wp:anchor>
        </w:drawing>
      </w:r>
      <w:r w:rsidRPr="00B33018">
        <w:rPr>
          <w:rFonts w:ascii="Times New Roman" w:hAnsi="Times New Roman"/>
          <w:b/>
          <w:bCs/>
          <w:sz w:val="28"/>
          <w:szCs w:val="28"/>
        </w:rPr>
        <w:t>Мальська</w:t>
      </w:r>
      <w:r w:rsidRPr="00B50A9A">
        <w:rPr>
          <w:rFonts w:ascii="Times New Roman" w:hAnsi="Times New Roman"/>
          <w:b/>
          <w:bCs/>
          <w:sz w:val="28"/>
          <w:szCs w:val="28"/>
        </w:rPr>
        <w:t xml:space="preserve">, </w:t>
      </w:r>
      <w:r w:rsidRPr="00B33018">
        <w:rPr>
          <w:rFonts w:ascii="Times New Roman" w:hAnsi="Times New Roman"/>
          <w:b/>
          <w:bCs/>
          <w:sz w:val="28"/>
          <w:szCs w:val="28"/>
        </w:rPr>
        <w:t>Марта</w:t>
      </w:r>
      <w:r w:rsidRPr="00B50A9A">
        <w:rPr>
          <w:rFonts w:ascii="Times New Roman" w:hAnsi="Times New Roman"/>
          <w:b/>
          <w:bCs/>
          <w:sz w:val="28"/>
          <w:szCs w:val="28"/>
        </w:rPr>
        <w:t xml:space="preserve"> </w:t>
      </w:r>
      <w:r w:rsidRPr="00B33018">
        <w:rPr>
          <w:rFonts w:ascii="Times New Roman" w:hAnsi="Times New Roman"/>
          <w:b/>
          <w:bCs/>
          <w:sz w:val="28"/>
          <w:szCs w:val="28"/>
        </w:rPr>
        <w:t xml:space="preserve">Пилипівна </w:t>
      </w:r>
    </w:p>
    <w:p w:rsidR="0097594C" w:rsidRPr="00B33018" w:rsidRDefault="0097594C" w:rsidP="00B50A9A">
      <w:pPr>
        <w:widowControl w:val="0"/>
        <w:autoSpaceDE w:val="0"/>
        <w:autoSpaceDN w:val="0"/>
        <w:adjustRightInd w:val="0"/>
        <w:spacing w:after="0" w:line="240" w:lineRule="auto"/>
        <w:rPr>
          <w:rFonts w:ascii="Times New Roman" w:hAnsi="Times New Roman"/>
          <w:sz w:val="28"/>
          <w:szCs w:val="28"/>
        </w:rPr>
      </w:pPr>
      <w:r w:rsidRPr="00B33018">
        <w:rPr>
          <w:rFonts w:ascii="Times New Roman" w:hAnsi="Times New Roman"/>
          <w:b/>
          <w:bCs/>
          <w:sz w:val="28"/>
          <w:szCs w:val="28"/>
        </w:rPr>
        <w:tab/>
        <w:t>Основи європейської інтеграції</w:t>
      </w:r>
      <w:r w:rsidRPr="00B33018">
        <w:rPr>
          <w:rFonts w:ascii="Times New Roman" w:hAnsi="Times New Roman"/>
          <w:sz w:val="28"/>
          <w:szCs w:val="28"/>
        </w:rPr>
        <w:t xml:space="preserve">: підручник / М. П. Мальська, Н. В. Антонюк. – Київ : Центр учбової літератури, 2020. – 320 с. </w:t>
      </w:r>
    </w:p>
    <w:p w:rsidR="0097594C" w:rsidRPr="008F1DC0" w:rsidRDefault="0097594C" w:rsidP="0097594C">
      <w:pPr>
        <w:widowControl w:val="0"/>
        <w:autoSpaceDE w:val="0"/>
        <w:autoSpaceDN w:val="0"/>
        <w:adjustRightInd w:val="0"/>
        <w:spacing w:after="0" w:line="240" w:lineRule="auto"/>
        <w:rPr>
          <w:rFonts w:ascii="Times New Roman" w:hAnsi="Times New Roman"/>
          <w:sz w:val="24"/>
          <w:szCs w:val="24"/>
        </w:rPr>
      </w:pPr>
      <w:r w:rsidRPr="008F1DC0">
        <w:rPr>
          <w:rFonts w:ascii="Times New Roman" w:hAnsi="Times New Roman"/>
          <w:bCs/>
          <w:sz w:val="24"/>
          <w:szCs w:val="24"/>
        </w:rPr>
        <w:t>УДК 339.9(075.8)</w:t>
      </w:r>
    </w:p>
    <w:p w:rsidR="0097594C" w:rsidRPr="008F1DC0" w:rsidRDefault="0097594C" w:rsidP="0097594C">
      <w:pPr>
        <w:widowControl w:val="0"/>
        <w:tabs>
          <w:tab w:val="left" w:pos="567"/>
        </w:tabs>
        <w:autoSpaceDE w:val="0"/>
        <w:autoSpaceDN w:val="0"/>
        <w:adjustRightInd w:val="0"/>
        <w:spacing w:line="240" w:lineRule="auto"/>
        <w:rPr>
          <w:rFonts w:ascii="Times New Roman" w:hAnsi="Times New Roman"/>
          <w:sz w:val="24"/>
          <w:szCs w:val="24"/>
        </w:rPr>
      </w:pPr>
      <w:r w:rsidRPr="008F1DC0">
        <w:rPr>
          <w:rFonts w:ascii="Times New Roman" w:hAnsi="Times New Roman"/>
          <w:bCs/>
          <w:sz w:val="24"/>
          <w:szCs w:val="24"/>
        </w:rPr>
        <w:tab/>
        <w:t>М21</w:t>
      </w:r>
    </w:p>
    <w:p w:rsidR="0097594C" w:rsidRDefault="0097594C" w:rsidP="0097594C">
      <w:pPr>
        <w:ind w:left="-567" w:firstLine="567"/>
        <w:jc w:val="both"/>
        <w:rPr>
          <w:rFonts w:ascii="Calibri" w:hAnsi="Calibri" w:cs="Calibri"/>
          <w:sz w:val="24"/>
          <w:szCs w:val="24"/>
        </w:rPr>
      </w:pPr>
      <w:r>
        <w:rPr>
          <w:rFonts w:ascii="Calibri" w:hAnsi="Calibri" w:cs="Calibri"/>
          <w:sz w:val="24"/>
          <w:szCs w:val="24"/>
        </w:rPr>
        <w:t>У</w:t>
      </w:r>
      <w:r w:rsidRPr="00D03007">
        <w:rPr>
          <w:rFonts w:ascii="Calibri" w:hAnsi="Calibri" w:cs="Calibri"/>
          <w:sz w:val="24"/>
          <w:szCs w:val="24"/>
        </w:rPr>
        <w:t xml:space="preserve"> підручнику висвітлюється еволюція інтеграційного процесу в межах Європейського Союзу. Визначаються суть,</w:t>
      </w:r>
      <w:r>
        <w:rPr>
          <w:rFonts w:ascii="Calibri" w:hAnsi="Calibri" w:cs="Calibri"/>
          <w:sz w:val="24"/>
          <w:szCs w:val="24"/>
        </w:rPr>
        <w:t xml:space="preserve"> </w:t>
      </w:r>
      <w:r w:rsidRPr="00D03007">
        <w:rPr>
          <w:rFonts w:ascii="Calibri" w:hAnsi="Calibri" w:cs="Calibri"/>
          <w:sz w:val="24"/>
          <w:szCs w:val="24"/>
        </w:rPr>
        <w:t>організаційні засади та напрями діяльності Європейського Союзу</w:t>
      </w:r>
      <w:r>
        <w:rPr>
          <w:rFonts w:ascii="Calibri" w:hAnsi="Calibri" w:cs="Calibri"/>
          <w:sz w:val="24"/>
          <w:szCs w:val="24"/>
        </w:rPr>
        <w:t xml:space="preserve"> в контексті інституційних змін, </w:t>
      </w:r>
      <w:r w:rsidRPr="00D03007">
        <w:rPr>
          <w:rFonts w:ascii="Calibri" w:hAnsi="Calibri" w:cs="Calibri"/>
          <w:sz w:val="24"/>
          <w:szCs w:val="24"/>
        </w:rPr>
        <w:t>внесених Лісабонським договором.</w:t>
      </w:r>
      <w:r w:rsidR="00B50A9A">
        <w:rPr>
          <w:rFonts w:ascii="Calibri" w:hAnsi="Calibri" w:cs="Calibri"/>
          <w:sz w:val="24"/>
          <w:szCs w:val="24"/>
        </w:rPr>
        <w:t xml:space="preserve"> </w:t>
      </w:r>
      <w:r w:rsidRPr="00D03007">
        <w:rPr>
          <w:rFonts w:ascii="Calibri" w:hAnsi="Calibri" w:cs="Calibri"/>
          <w:sz w:val="24"/>
          <w:szCs w:val="24"/>
        </w:rPr>
        <w:t>Підручник розрахований на студентів міжнародників, економістів, географів і всіх, хто цікавиться проблемами міжнародних відносин, світової політики та економіки як основа для подальших студій.</w:t>
      </w:r>
    </w:p>
    <w:p w:rsidR="00D07F3B" w:rsidRPr="00D07F3B" w:rsidRDefault="009D1FC8" w:rsidP="00B50A9A">
      <w:pPr>
        <w:widowControl w:val="0"/>
        <w:autoSpaceDE w:val="0"/>
        <w:autoSpaceDN w:val="0"/>
        <w:adjustRightInd w:val="0"/>
        <w:spacing w:after="0" w:line="240" w:lineRule="auto"/>
        <w:rPr>
          <w:rFonts w:ascii="Times New Roman" w:hAnsi="Times New Roman" w:cs="Times New Roman"/>
          <w:sz w:val="28"/>
          <w:szCs w:val="28"/>
          <w:lang w:val="ru-RU"/>
        </w:rPr>
      </w:pPr>
      <w:bookmarkStart w:id="34" w:name="head_va_33443"/>
      <w:r>
        <w:rPr>
          <w:rFonts w:ascii="Times New Roman" w:hAnsi="Times New Roman" w:cs="Times New Roman"/>
          <w:b/>
          <w:bCs/>
          <w:noProof/>
          <w:sz w:val="28"/>
          <w:szCs w:val="28"/>
          <w:lang w:val="ru-RU" w:eastAsia="ru-RU"/>
        </w:rPr>
        <w:drawing>
          <wp:anchor distT="0" distB="0" distL="114300" distR="114300" simplePos="0" relativeHeight="251683840" behindDoc="0" locked="0" layoutInCell="1" allowOverlap="1">
            <wp:simplePos x="0" y="0"/>
            <wp:positionH relativeFrom="column">
              <wp:posOffset>-309245</wp:posOffset>
            </wp:positionH>
            <wp:positionV relativeFrom="paragraph">
              <wp:posOffset>142875</wp:posOffset>
            </wp:positionV>
            <wp:extent cx="1371600" cy="1828800"/>
            <wp:effectExtent l="19050" t="0" r="0" b="0"/>
            <wp:wrapSquare wrapText="bothSides"/>
            <wp:docPr id="20" name="Рисунок 0" descr="Денисенко організаці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нисенко організація.jpg"/>
                    <pic:cNvPicPr/>
                  </pic:nvPicPr>
                  <pic:blipFill>
                    <a:blip r:embed="rId11" cstate="print"/>
                    <a:stretch>
                      <a:fillRect/>
                    </a:stretch>
                  </pic:blipFill>
                  <pic:spPr>
                    <a:xfrm>
                      <a:off x="0" y="0"/>
                      <a:ext cx="1371600" cy="1828800"/>
                    </a:xfrm>
                    <a:prstGeom prst="rect">
                      <a:avLst/>
                    </a:prstGeom>
                  </pic:spPr>
                </pic:pic>
              </a:graphicData>
            </a:graphic>
          </wp:anchor>
        </w:drawing>
      </w:r>
      <w:r w:rsidR="00D07F3B" w:rsidRPr="00D07F3B">
        <w:rPr>
          <w:rFonts w:ascii="Times New Roman" w:hAnsi="Times New Roman" w:cs="Times New Roman"/>
          <w:b/>
          <w:bCs/>
          <w:sz w:val="28"/>
          <w:szCs w:val="28"/>
        </w:rPr>
        <w:tab/>
        <w:t>Організація</w:t>
      </w:r>
      <w:r w:rsidR="00D07F3B" w:rsidRPr="00D07F3B">
        <w:rPr>
          <w:rFonts w:ascii="Times New Roman" w:hAnsi="Times New Roman" w:cs="Times New Roman"/>
          <w:b/>
          <w:bCs/>
          <w:sz w:val="28"/>
          <w:szCs w:val="28"/>
          <w:lang w:val="ru-RU"/>
        </w:rPr>
        <w:t xml:space="preserve"> </w:t>
      </w:r>
      <w:r w:rsidR="00D07F3B" w:rsidRPr="00D07F3B">
        <w:rPr>
          <w:rFonts w:ascii="Times New Roman" w:hAnsi="Times New Roman" w:cs="Times New Roman"/>
          <w:b/>
          <w:bCs/>
          <w:sz w:val="28"/>
          <w:szCs w:val="28"/>
        </w:rPr>
        <w:t>та</w:t>
      </w:r>
      <w:r w:rsidR="00D07F3B" w:rsidRPr="00D07F3B">
        <w:rPr>
          <w:rFonts w:ascii="Times New Roman" w:hAnsi="Times New Roman" w:cs="Times New Roman"/>
          <w:b/>
          <w:bCs/>
          <w:sz w:val="28"/>
          <w:szCs w:val="28"/>
          <w:lang w:val="ru-RU"/>
        </w:rPr>
        <w:t xml:space="preserve"> </w:t>
      </w:r>
      <w:r w:rsidR="00D07F3B" w:rsidRPr="00D07F3B">
        <w:rPr>
          <w:rFonts w:ascii="Times New Roman" w:hAnsi="Times New Roman" w:cs="Times New Roman"/>
          <w:b/>
          <w:bCs/>
          <w:sz w:val="28"/>
          <w:szCs w:val="28"/>
        </w:rPr>
        <w:t>проектування</w:t>
      </w:r>
      <w:r w:rsidR="00D07F3B" w:rsidRPr="00D07F3B">
        <w:rPr>
          <w:rFonts w:ascii="Times New Roman" w:hAnsi="Times New Roman" w:cs="Times New Roman"/>
          <w:b/>
          <w:bCs/>
          <w:sz w:val="28"/>
          <w:szCs w:val="28"/>
          <w:lang w:val="ru-RU"/>
        </w:rPr>
        <w:t xml:space="preserve"> </w:t>
      </w:r>
      <w:r w:rsidR="00D07F3B" w:rsidRPr="00D07F3B">
        <w:rPr>
          <w:rFonts w:ascii="Times New Roman" w:hAnsi="Times New Roman" w:cs="Times New Roman"/>
          <w:b/>
          <w:bCs/>
          <w:sz w:val="28"/>
          <w:szCs w:val="28"/>
        </w:rPr>
        <w:t>логістичних</w:t>
      </w:r>
      <w:r w:rsidR="00D07F3B" w:rsidRPr="00D07F3B">
        <w:rPr>
          <w:rFonts w:ascii="Times New Roman" w:hAnsi="Times New Roman" w:cs="Times New Roman"/>
          <w:b/>
          <w:bCs/>
          <w:sz w:val="28"/>
          <w:szCs w:val="28"/>
          <w:lang w:val="ru-RU"/>
        </w:rPr>
        <w:t xml:space="preserve"> </w:t>
      </w:r>
      <w:r w:rsidR="00D07F3B" w:rsidRPr="00D07F3B">
        <w:rPr>
          <w:rFonts w:ascii="Times New Roman" w:hAnsi="Times New Roman" w:cs="Times New Roman"/>
          <w:b/>
          <w:bCs/>
          <w:sz w:val="28"/>
          <w:szCs w:val="28"/>
        </w:rPr>
        <w:t>систем</w:t>
      </w:r>
      <w:bookmarkStart w:id="35" w:name="head_bdhiefg_33443"/>
      <w:bookmarkEnd w:id="34"/>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підручник</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для</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студ</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вищ</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навч</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закл</w:t>
      </w:r>
      <w:r w:rsidR="00D07F3B" w:rsidRPr="00D07F3B">
        <w:rPr>
          <w:rFonts w:ascii="Times New Roman" w:hAnsi="Times New Roman" w:cs="Times New Roman"/>
          <w:sz w:val="28"/>
          <w:szCs w:val="28"/>
          <w:lang w:val="ru-RU"/>
        </w:rPr>
        <w:t xml:space="preserve">. / </w:t>
      </w:r>
      <w:r w:rsidR="00D07F3B" w:rsidRPr="00D07F3B">
        <w:rPr>
          <w:rFonts w:ascii="Times New Roman" w:hAnsi="Times New Roman" w:cs="Times New Roman"/>
          <w:sz w:val="28"/>
          <w:szCs w:val="28"/>
        </w:rPr>
        <w:t>за</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ред</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М</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П</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Денисенка</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П</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Р</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Левковця</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Л</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І</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Михайлової</w:t>
      </w:r>
      <w:bookmarkEnd w:id="35"/>
      <w:r w:rsidR="00D07F3B" w:rsidRPr="00D07F3B">
        <w:rPr>
          <w:rFonts w:ascii="Times New Roman" w:hAnsi="Times New Roman" w:cs="Times New Roman"/>
          <w:sz w:val="28"/>
          <w:szCs w:val="28"/>
        </w:rPr>
        <w:t>. – </w:t>
      </w:r>
      <w:bookmarkStart w:id="36" w:name="place_33443"/>
      <w:r w:rsidR="00D07F3B" w:rsidRPr="00D07F3B">
        <w:rPr>
          <w:rFonts w:ascii="Times New Roman" w:hAnsi="Times New Roman" w:cs="Times New Roman"/>
          <w:sz w:val="28"/>
          <w:szCs w:val="28"/>
        </w:rPr>
        <w:t>Київ</w:t>
      </w:r>
      <w:proofErr w:type="gramStart"/>
      <w:r w:rsidR="00D07F3B" w:rsidRPr="00D07F3B">
        <w:rPr>
          <w:rFonts w:ascii="Times New Roman" w:hAnsi="Times New Roman" w:cs="Times New Roman"/>
          <w:sz w:val="28"/>
          <w:szCs w:val="28"/>
          <w:lang w:val="ru-RU"/>
        </w:rPr>
        <w:t xml:space="preserve"> :</w:t>
      </w:r>
      <w:proofErr w:type="gramEnd"/>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Центр</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навчальної</w:t>
      </w:r>
      <w:r w:rsidR="00D07F3B" w:rsidRPr="00D07F3B">
        <w:rPr>
          <w:rFonts w:ascii="Times New Roman" w:hAnsi="Times New Roman" w:cs="Times New Roman"/>
          <w:sz w:val="28"/>
          <w:szCs w:val="28"/>
          <w:lang w:val="ru-RU"/>
        </w:rPr>
        <w:t xml:space="preserve"> </w:t>
      </w:r>
      <w:r w:rsidR="00D07F3B" w:rsidRPr="00D07F3B">
        <w:rPr>
          <w:rFonts w:ascii="Times New Roman" w:hAnsi="Times New Roman" w:cs="Times New Roman"/>
          <w:sz w:val="28"/>
          <w:szCs w:val="28"/>
        </w:rPr>
        <w:t>літератури</w:t>
      </w:r>
      <w:r w:rsidR="00D07F3B" w:rsidRPr="00D07F3B">
        <w:rPr>
          <w:rFonts w:ascii="Times New Roman" w:hAnsi="Times New Roman" w:cs="Times New Roman"/>
          <w:sz w:val="28"/>
          <w:szCs w:val="28"/>
          <w:lang w:val="ru-RU"/>
        </w:rPr>
        <w:t>], 2020</w:t>
      </w:r>
      <w:bookmarkEnd w:id="36"/>
      <w:r w:rsidR="00D07F3B" w:rsidRPr="00D07F3B">
        <w:rPr>
          <w:rFonts w:ascii="Times New Roman" w:hAnsi="Times New Roman" w:cs="Times New Roman"/>
          <w:sz w:val="28"/>
          <w:szCs w:val="28"/>
          <w:lang w:val="ru-RU"/>
        </w:rPr>
        <w:t>. –</w:t>
      </w:r>
      <w:r w:rsidR="00D07F3B" w:rsidRPr="00D07F3B">
        <w:rPr>
          <w:rFonts w:ascii="Times New Roman" w:hAnsi="Times New Roman" w:cs="Times New Roman"/>
          <w:sz w:val="28"/>
          <w:szCs w:val="28"/>
        </w:rPr>
        <w:t> </w:t>
      </w:r>
      <w:bookmarkStart w:id="37" w:name="volume_33443"/>
      <w:r w:rsidR="00D07F3B" w:rsidRPr="00D07F3B">
        <w:rPr>
          <w:rFonts w:ascii="Times New Roman" w:hAnsi="Times New Roman" w:cs="Times New Roman"/>
          <w:sz w:val="28"/>
          <w:szCs w:val="28"/>
          <w:lang w:val="ru-RU"/>
        </w:rPr>
        <w:t xml:space="preserve">336 </w:t>
      </w:r>
      <w:r w:rsidR="00D07F3B" w:rsidRPr="00D07F3B">
        <w:rPr>
          <w:rFonts w:ascii="Times New Roman" w:hAnsi="Times New Roman" w:cs="Times New Roman"/>
          <w:sz w:val="28"/>
          <w:szCs w:val="28"/>
        </w:rPr>
        <w:t>с</w:t>
      </w:r>
      <w:bookmarkEnd w:id="37"/>
    </w:p>
    <w:p w:rsidR="00D07F3B" w:rsidRPr="008F1DC0" w:rsidRDefault="00D07F3B" w:rsidP="00D07F3B">
      <w:pPr>
        <w:widowControl w:val="0"/>
        <w:autoSpaceDE w:val="0"/>
        <w:autoSpaceDN w:val="0"/>
        <w:adjustRightInd w:val="0"/>
        <w:spacing w:after="0" w:line="240" w:lineRule="auto"/>
        <w:rPr>
          <w:rFonts w:ascii="Times New Roman" w:hAnsi="Times New Roman" w:cs="Times New Roman"/>
          <w:sz w:val="24"/>
          <w:szCs w:val="24"/>
          <w:lang w:val="ru-RU"/>
        </w:rPr>
      </w:pPr>
      <w:bookmarkStart w:id="38" w:name="copy_h_33443"/>
      <w:r w:rsidRPr="008F1DC0">
        <w:rPr>
          <w:rFonts w:ascii="Times New Roman" w:hAnsi="Times New Roman" w:cs="Times New Roman"/>
          <w:bCs/>
          <w:sz w:val="24"/>
          <w:szCs w:val="24"/>
        </w:rPr>
        <w:t xml:space="preserve">УДК </w:t>
      </w:r>
      <w:r w:rsidRPr="008F1DC0">
        <w:rPr>
          <w:rFonts w:ascii="Times New Roman" w:hAnsi="Times New Roman" w:cs="Times New Roman"/>
          <w:bCs/>
          <w:sz w:val="24"/>
          <w:szCs w:val="24"/>
          <w:lang w:val="ru-RU"/>
        </w:rPr>
        <w:t>658.7(075.8)</w:t>
      </w:r>
      <w:bookmarkEnd w:id="38"/>
    </w:p>
    <w:p w:rsidR="00D07F3B" w:rsidRPr="008F1DC0" w:rsidRDefault="00D07F3B" w:rsidP="00D07F3B">
      <w:pPr>
        <w:widowControl w:val="0"/>
        <w:autoSpaceDE w:val="0"/>
        <w:autoSpaceDN w:val="0"/>
        <w:adjustRightInd w:val="0"/>
        <w:spacing w:line="240" w:lineRule="auto"/>
        <w:rPr>
          <w:rFonts w:ascii="Times New Roman" w:hAnsi="Times New Roman" w:cs="Times New Roman"/>
          <w:bCs/>
          <w:sz w:val="24"/>
          <w:szCs w:val="24"/>
          <w:lang w:val="ru-RU"/>
        </w:rPr>
      </w:pPr>
      <w:bookmarkStart w:id="39" w:name="copy_i_33443"/>
      <w:r w:rsidRPr="008F1DC0">
        <w:rPr>
          <w:rFonts w:ascii="Times New Roman" w:hAnsi="Times New Roman" w:cs="Times New Roman"/>
          <w:bCs/>
          <w:sz w:val="24"/>
          <w:szCs w:val="24"/>
        </w:rPr>
        <w:tab/>
        <w:t>О</w:t>
      </w:r>
      <w:r w:rsidRPr="008F1DC0">
        <w:rPr>
          <w:rFonts w:ascii="Times New Roman" w:hAnsi="Times New Roman" w:cs="Times New Roman"/>
          <w:bCs/>
          <w:sz w:val="24"/>
          <w:szCs w:val="24"/>
          <w:lang w:val="ru-RU"/>
        </w:rPr>
        <w:t>-64</w:t>
      </w:r>
      <w:bookmarkEnd w:id="39"/>
    </w:p>
    <w:p w:rsidR="009D1FC8" w:rsidRPr="00441DEA" w:rsidRDefault="009D1FC8" w:rsidP="009D1FC8">
      <w:pPr>
        <w:ind w:left="-567" w:firstLine="567"/>
        <w:jc w:val="both"/>
        <w:rPr>
          <w:sz w:val="24"/>
          <w:szCs w:val="24"/>
        </w:rPr>
      </w:pPr>
      <w:r w:rsidRPr="00441DEA">
        <w:rPr>
          <w:sz w:val="24"/>
          <w:szCs w:val="24"/>
        </w:rPr>
        <w:t>Висвітлено теоретичні засади та практичні рекомендації щодо управління матеріальними, інформаційними, фінансовими потоками підприємств на основі застосування сучасних методів проектування логістичних систем. Викладання матеріалу супроводжується графіками, таблицями, рисунками, контрольними запитаннями, котрі дають змогу повною мірою врахувати доцільність використання підприємствами логістичних механізмів в процесі забезпечення оптимального вирішення завдань заготівельної, виробничої та розподільчої логістики.</w:t>
      </w:r>
    </w:p>
    <w:p w:rsidR="009D1FC8" w:rsidRDefault="009D1FC8" w:rsidP="009D1FC8">
      <w:pPr>
        <w:ind w:left="-567" w:firstLine="567"/>
        <w:jc w:val="both"/>
        <w:rPr>
          <w:sz w:val="24"/>
          <w:szCs w:val="24"/>
        </w:rPr>
      </w:pPr>
      <w:r w:rsidRPr="00441DEA">
        <w:rPr>
          <w:sz w:val="24"/>
          <w:szCs w:val="24"/>
        </w:rPr>
        <w:t>Підручник призначено для студентів, аспірантів, викладачів ВНЗ, менеджерів всіх рівнів управління, підприємців, а також усіх хто займається або цікавиться проблемами логістичної діяльності.</w:t>
      </w:r>
    </w:p>
    <w:p w:rsidR="0097594C" w:rsidRDefault="0097594C" w:rsidP="0097594C">
      <w:pPr>
        <w:widowControl w:val="0"/>
        <w:autoSpaceDE w:val="0"/>
        <w:autoSpaceDN w:val="0"/>
        <w:adjustRightInd w:val="0"/>
        <w:spacing w:after="0" w:line="240" w:lineRule="auto"/>
        <w:rPr>
          <w:rFonts w:ascii="Times New Roman" w:hAnsi="Times New Roman"/>
          <w:b/>
          <w:bCs/>
          <w:sz w:val="28"/>
          <w:szCs w:val="28"/>
        </w:rPr>
      </w:pPr>
    </w:p>
    <w:p w:rsidR="00BC0598" w:rsidRDefault="00BC0598" w:rsidP="0097594C">
      <w:pPr>
        <w:widowControl w:val="0"/>
        <w:autoSpaceDE w:val="0"/>
        <w:autoSpaceDN w:val="0"/>
        <w:adjustRightInd w:val="0"/>
        <w:spacing w:after="0" w:line="240" w:lineRule="auto"/>
        <w:rPr>
          <w:rFonts w:ascii="Times New Roman" w:hAnsi="Times New Roman"/>
          <w:b/>
          <w:bCs/>
          <w:sz w:val="28"/>
          <w:szCs w:val="28"/>
        </w:rPr>
      </w:pPr>
    </w:p>
    <w:p w:rsidR="0097594C" w:rsidRPr="00D07F3B" w:rsidRDefault="00BC0598" w:rsidP="0097594C">
      <w:pPr>
        <w:widowControl w:val="0"/>
        <w:autoSpaceDE w:val="0"/>
        <w:autoSpaceDN w:val="0"/>
        <w:adjustRightInd w:val="0"/>
        <w:spacing w:after="0" w:line="240" w:lineRule="auto"/>
        <w:rPr>
          <w:rFonts w:ascii="Times New Roman" w:hAnsi="Times New Roman"/>
          <w:sz w:val="28"/>
          <w:szCs w:val="28"/>
          <w:lang w:val="ru-RU"/>
        </w:rPr>
      </w:pPr>
      <w:r w:rsidRPr="00BC0598">
        <w:rPr>
          <w:rFonts w:ascii="Times New Roman" w:hAnsi="Times New Roman"/>
          <w:b/>
          <w:bCs/>
          <w:sz w:val="28"/>
          <w:szCs w:val="28"/>
        </w:rPr>
        <w:lastRenderedPageBreak/>
        <w:drawing>
          <wp:anchor distT="0" distB="0" distL="114300" distR="114300" simplePos="0" relativeHeight="251693056" behindDoc="0" locked="0" layoutInCell="1" allowOverlap="1">
            <wp:simplePos x="0" y="0"/>
            <wp:positionH relativeFrom="column">
              <wp:posOffset>-309245</wp:posOffset>
            </wp:positionH>
            <wp:positionV relativeFrom="paragraph">
              <wp:posOffset>3175</wp:posOffset>
            </wp:positionV>
            <wp:extent cx="1476375" cy="1962150"/>
            <wp:effectExtent l="19050" t="0" r="9525" b="0"/>
            <wp:wrapSquare wrapText="bothSides"/>
            <wp:docPr id="26" name="Рисунок 3" descr="C:\Users\User\AppData\Local\Temp\Rar$DI23.000\Креативний менеджментСамок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23.000\Креативний менеджментСамокиш.jpg"/>
                    <pic:cNvPicPr>
                      <a:picLocks noChangeAspect="1" noChangeArrowheads="1"/>
                    </pic:cNvPicPr>
                  </pic:nvPicPr>
                  <pic:blipFill>
                    <a:blip r:embed="rId12" cstate="print"/>
                    <a:srcRect/>
                    <a:stretch>
                      <a:fillRect/>
                    </a:stretch>
                  </pic:blipFill>
                  <pic:spPr bwMode="auto">
                    <a:xfrm>
                      <a:off x="0" y="0"/>
                      <a:ext cx="1476375" cy="1962150"/>
                    </a:xfrm>
                    <a:prstGeom prst="rect">
                      <a:avLst/>
                    </a:prstGeom>
                    <a:noFill/>
                    <a:ln w="9525">
                      <a:noFill/>
                      <a:miter lim="800000"/>
                      <a:headEnd/>
                      <a:tailEnd/>
                    </a:ln>
                  </pic:spPr>
                </pic:pic>
              </a:graphicData>
            </a:graphic>
          </wp:anchor>
        </w:drawing>
      </w:r>
      <w:r w:rsidR="0097594C" w:rsidRPr="00D07F3B">
        <w:rPr>
          <w:rFonts w:ascii="Times New Roman" w:hAnsi="Times New Roman"/>
          <w:b/>
          <w:bCs/>
          <w:sz w:val="28"/>
          <w:szCs w:val="28"/>
        </w:rPr>
        <w:t>Самокиш</w:t>
      </w:r>
      <w:r w:rsidR="0097594C" w:rsidRPr="00D07F3B">
        <w:rPr>
          <w:rFonts w:ascii="Times New Roman" w:hAnsi="Times New Roman"/>
          <w:b/>
          <w:bCs/>
          <w:sz w:val="28"/>
          <w:szCs w:val="28"/>
          <w:lang w:val="ru-RU"/>
        </w:rPr>
        <w:t xml:space="preserve">, </w:t>
      </w:r>
      <w:r w:rsidR="0097594C" w:rsidRPr="00D07F3B">
        <w:rPr>
          <w:rFonts w:ascii="Times New Roman" w:hAnsi="Times New Roman"/>
          <w:b/>
          <w:bCs/>
          <w:sz w:val="28"/>
          <w:szCs w:val="28"/>
        </w:rPr>
        <w:t>О</w:t>
      </w:r>
      <w:r w:rsidR="0097594C" w:rsidRPr="00D07F3B">
        <w:rPr>
          <w:rFonts w:ascii="Times New Roman" w:hAnsi="Times New Roman"/>
          <w:b/>
          <w:bCs/>
          <w:sz w:val="28"/>
          <w:szCs w:val="28"/>
          <w:lang w:val="ru-RU"/>
        </w:rPr>
        <w:t xml:space="preserve">. </w:t>
      </w:r>
      <w:r w:rsidR="0097594C" w:rsidRPr="00D07F3B">
        <w:rPr>
          <w:rFonts w:ascii="Times New Roman" w:hAnsi="Times New Roman"/>
          <w:b/>
          <w:bCs/>
          <w:sz w:val="28"/>
          <w:szCs w:val="28"/>
        </w:rPr>
        <w:t>В</w:t>
      </w:r>
      <w:r w:rsidR="0097594C" w:rsidRPr="00D07F3B">
        <w:rPr>
          <w:rFonts w:ascii="Times New Roman" w:hAnsi="Times New Roman"/>
          <w:b/>
          <w:bCs/>
          <w:sz w:val="28"/>
          <w:szCs w:val="28"/>
          <w:lang w:val="ru-RU"/>
        </w:rPr>
        <w:t xml:space="preserve">. </w:t>
      </w:r>
    </w:p>
    <w:p w:rsidR="0097594C" w:rsidRPr="00D07F3B" w:rsidRDefault="0097594C" w:rsidP="0097594C">
      <w:pPr>
        <w:widowControl w:val="0"/>
        <w:autoSpaceDE w:val="0"/>
        <w:autoSpaceDN w:val="0"/>
        <w:adjustRightInd w:val="0"/>
        <w:spacing w:after="0" w:line="240" w:lineRule="auto"/>
        <w:rPr>
          <w:rFonts w:ascii="Times New Roman" w:hAnsi="Times New Roman"/>
          <w:sz w:val="28"/>
          <w:szCs w:val="28"/>
          <w:lang w:val="ru-RU"/>
        </w:rPr>
      </w:pPr>
      <w:r w:rsidRPr="00D07F3B">
        <w:rPr>
          <w:rFonts w:ascii="Times New Roman" w:hAnsi="Times New Roman"/>
          <w:b/>
          <w:bCs/>
          <w:sz w:val="28"/>
          <w:szCs w:val="28"/>
        </w:rPr>
        <w:tab/>
        <w:t>Креативний менеджмент</w:t>
      </w:r>
      <w:r w:rsidRPr="00D07F3B">
        <w:rPr>
          <w:rFonts w:ascii="Times New Roman" w:hAnsi="Times New Roman"/>
          <w:sz w:val="28"/>
          <w:szCs w:val="28"/>
        </w:rPr>
        <w:t xml:space="preserve"> </w:t>
      </w:r>
      <w:r w:rsidRPr="00D07F3B">
        <w:rPr>
          <w:rFonts w:ascii="Times New Roman" w:hAnsi="Times New Roman"/>
          <w:sz w:val="28"/>
          <w:szCs w:val="28"/>
          <w:lang w:val="ru-RU"/>
        </w:rPr>
        <w:t>[</w:t>
      </w:r>
      <w:r w:rsidRPr="00D07F3B">
        <w:rPr>
          <w:rFonts w:ascii="Times New Roman" w:hAnsi="Times New Roman"/>
          <w:sz w:val="28"/>
          <w:szCs w:val="28"/>
        </w:rPr>
        <w:t>Текст</w:t>
      </w:r>
      <w:r w:rsidRPr="00D07F3B">
        <w:rPr>
          <w:rFonts w:ascii="Times New Roman" w:hAnsi="Times New Roman"/>
          <w:sz w:val="28"/>
          <w:szCs w:val="28"/>
          <w:lang w:val="ru-RU"/>
        </w:rPr>
        <w:t xml:space="preserve">] : </w:t>
      </w:r>
      <w:r w:rsidRPr="00D07F3B">
        <w:rPr>
          <w:rFonts w:ascii="Times New Roman" w:hAnsi="Times New Roman"/>
          <w:sz w:val="28"/>
          <w:szCs w:val="28"/>
        </w:rPr>
        <w:t>навчальний посібник</w:t>
      </w:r>
      <w:r w:rsidRPr="00D07F3B">
        <w:rPr>
          <w:rFonts w:ascii="Times New Roman" w:hAnsi="Times New Roman"/>
          <w:sz w:val="28"/>
          <w:szCs w:val="28"/>
          <w:lang w:val="ru-RU"/>
        </w:rPr>
        <w:t xml:space="preserve"> </w:t>
      </w:r>
    </w:p>
    <w:p w:rsidR="0097594C" w:rsidRPr="00D07F3B" w:rsidRDefault="0097594C" w:rsidP="0097594C">
      <w:pPr>
        <w:widowControl w:val="0"/>
        <w:autoSpaceDE w:val="0"/>
        <w:autoSpaceDN w:val="0"/>
        <w:adjustRightInd w:val="0"/>
        <w:spacing w:after="0" w:line="240" w:lineRule="auto"/>
        <w:rPr>
          <w:rFonts w:ascii="Times New Roman" w:hAnsi="Times New Roman"/>
          <w:sz w:val="28"/>
          <w:szCs w:val="28"/>
          <w:lang w:val="ru-RU"/>
        </w:rPr>
      </w:pPr>
      <w:r w:rsidRPr="00D07F3B">
        <w:rPr>
          <w:rFonts w:ascii="Times New Roman" w:hAnsi="Times New Roman"/>
          <w:sz w:val="28"/>
          <w:szCs w:val="28"/>
          <w:lang w:val="ru-RU"/>
        </w:rPr>
        <w:t xml:space="preserve">/ </w:t>
      </w:r>
      <w:r w:rsidRPr="00D07F3B">
        <w:rPr>
          <w:rFonts w:ascii="Times New Roman" w:hAnsi="Times New Roman"/>
          <w:sz w:val="28"/>
          <w:szCs w:val="28"/>
        </w:rPr>
        <w:t>О</w:t>
      </w:r>
      <w:r w:rsidRPr="00D07F3B">
        <w:rPr>
          <w:rFonts w:ascii="Times New Roman" w:hAnsi="Times New Roman"/>
          <w:sz w:val="28"/>
          <w:szCs w:val="28"/>
          <w:lang w:val="ru-RU"/>
        </w:rPr>
        <w:t xml:space="preserve">. </w:t>
      </w:r>
      <w:r w:rsidRPr="00D07F3B">
        <w:rPr>
          <w:rFonts w:ascii="Times New Roman" w:hAnsi="Times New Roman"/>
          <w:sz w:val="28"/>
          <w:szCs w:val="28"/>
        </w:rPr>
        <w:t>В</w:t>
      </w:r>
      <w:r w:rsidRPr="00D07F3B">
        <w:rPr>
          <w:rFonts w:ascii="Times New Roman" w:hAnsi="Times New Roman"/>
          <w:sz w:val="28"/>
          <w:szCs w:val="28"/>
          <w:lang w:val="ru-RU"/>
        </w:rPr>
        <w:t xml:space="preserve">. </w:t>
      </w:r>
      <w:r w:rsidRPr="00D07F3B">
        <w:rPr>
          <w:rFonts w:ascii="Times New Roman" w:hAnsi="Times New Roman"/>
          <w:sz w:val="28"/>
          <w:szCs w:val="28"/>
        </w:rPr>
        <w:t>Самокиш. – Київ</w:t>
      </w:r>
      <w:r w:rsidRPr="00D07F3B">
        <w:rPr>
          <w:rFonts w:ascii="Times New Roman" w:hAnsi="Times New Roman"/>
          <w:sz w:val="28"/>
          <w:szCs w:val="28"/>
          <w:lang w:val="ru-RU"/>
        </w:rPr>
        <w:t xml:space="preserve"> : </w:t>
      </w:r>
      <w:r w:rsidRPr="00D07F3B">
        <w:rPr>
          <w:rFonts w:ascii="Times New Roman" w:hAnsi="Times New Roman"/>
          <w:sz w:val="28"/>
          <w:szCs w:val="28"/>
        </w:rPr>
        <w:t>Кондор</w:t>
      </w:r>
      <w:r w:rsidRPr="00D07F3B">
        <w:rPr>
          <w:rFonts w:ascii="Times New Roman" w:hAnsi="Times New Roman"/>
          <w:sz w:val="28"/>
          <w:szCs w:val="28"/>
          <w:lang w:val="ru-RU"/>
        </w:rPr>
        <w:t>, 2016. –</w:t>
      </w:r>
      <w:r w:rsidRPr="00D07F3B">
        <w:rPr>
          <w:rFonts w:ascii="Times New Roman" w:hAnsi="Times New Roman"/>
          <w:sz w:val="28"/>
          <w:szCs w:val="28"/>
        </w:rPr>
        <w:t> </w:t>
      </w:r>
      <w:r w:rsidRPr="00D07F3B">
        <w:rPr>
          <w:rFonts w:ascii="Times New Roman" w:hAnsi="Times New Roman"/>
          <w:sz w:val="28"/>
          <w:szCs w:val="28"/>
          <w:lang w:val="ru-RU"/>
        </w:rPr>
        <w:t xml:space="preserve">203 </w:t>
      </w:r>
      <w:r w:rsidRPr="00D07F3B">
        <w:rPr>
          <w:rFonts w:ascii="Times New Roman" w:hAnsi="Times New Roman"/>
          <w:sz w:val="28"/>
          <w:szCs w:val="28"/>
        </w:rPr>
        <w:t>с</w:t>
      </w:r>
      <w:r w:rsidRPr="00D07F3B">
        <w:rPr>
          <w:rFonts w:ascii="Times New Roman" w:hAnsi="Times New Roman"/>
          <w:sz w:val="28"/>
          <w:szCs w:val="28"/>
          <w:lang w:val="ru-RU"/>
        </w:rPr>
        <w:t>. –</w:t>
      </w:r>
      <w:r w:rsidRPr="00D07F3B">
        <w:rPr>
          <w:rFonts w:ascii="Times New Roman" w:hAnsi="Times New Roman"/>
          <w:sz w:val="28"/>
          <w:szCs w:val="28"/>
        </w:rPr>
        <w:t> ISBN</w:t>
      </w:r>
      <w:r w:rsidRPr="00D07F3B">
        <w:rPr>
          <w:rFonts w:ascii="Times New Roman" w:hAnsi="Times New Roman"/>
          <w:sz w:val="28"/>
          <w:szCs w:val="28"/>
          <w:lang w:val="ru-RU"/>
        </w:rPr>
        <w:t xml:space="preserve"> 978-617-7278-48-0</w:t>
      </w:r>
    </w:p>
    <w:p w:rsidR="0097594C" w:rsidRPr="008F1DC0" w:rsidRDefault="0097594C" w:rsidP="0097594C">
      <w:pPr>
        <w:widowControl w:val="0"/>
        <w:autoSpaceDE w:val="0"/>
        <w:autoSpaceDN w:val="0"/>
        <w:adjustRightInd w:val="0"/>
        <w:spacing w:after="0" w:line="240" w:lineRule="auto"/>
        <w:rPr>
          <w:rFonts w:ascii="Times New Roman" w:hAnsi="Times New Roman"/>
          <w:sz w:val="24"/>
          <w:szCs w:val="24"/>
        </w:rPr>
      </w:pPr>
      <w:r w:rsidRPr="008F1DC0">
        <w:rPr>
          <w:rFonts w:ascii="Times New Roman" w:hAnsi="Times New Roman"/>
          <w:bCs/>
          <w:sz w:val="24"/>
          <w:szCs w:val="24"/>
        </w:rPr>
        <w:t>УДК658.012.32(075.8)</w:t>
      </w:r>
    </w:p>
    <w:p w:rsidR="0097594C" w:rsidRPr="008F1DC0" w:rsidRDefault="0097594C" w:rsidP="0097594C">
      <w:pPr>
        <w:widowControl w:val="0"/>
        <w:tabs>
          <w:tab w:val="left" w:pos="567"/>
        </w:tabs>
        <w:autoSpaceDE w:val="0"/>
        <w:autoSpaceDN w:val="0"/>
        <w:adjustRightInd w:val="0"/>
        <w:spacing w:line="240" w:lineRule="auto"/>
        <w:rPr>
          <w:rFonts w:ascii="Times New Roman" w:hAnsi="Times New Roman"/>
          <w:bCs/>
          <w:sz w:val="24"/>
          <w:szCs w:val="24"/>
        </w:rPr>
      </w:pPr>
      <w:r w:rsidRPr="008F1DC0">
        <w:rPr>
          <w:rFonts w:ascii="Times New Roman" w:hAnsi="Times New Roman"/>
          <w:bCs/>
          <w:sz w:val="24"/>
          <w:szCs w:val="24"/>
        </w:rPr>
        <w:tab/>
        <w:t>С17</w:t>
      </w:r>
    </w:p>
    <w:p w:rsidR="00CC5593" w:rsidRDefault="00CC5593" w:rsidP="00CC5593">
      <w:pPr>
        <w:ind w:left="-567" w:firstLine="567"/>
        <w:jc w:val="both"/>
        <w:rPr>
          <w:rFonts w:ascii="Calibri" w:hAnsi="Calibri" w:cs="Calibri"/>
          <w:sz w:val="24"/>
          <w:szCs w:val="24"/>
        </w:rPr>
      </w:pPr>
      <w:r w:rsidRPr="009B5824">
        <w:rPr>
          <w:rFonts w:ascii="Calibri" w:hAnsi="Calibri" w:cs="Calibri"/>
          <w:sz w:val="24"/>
          <w:szCs w:val="24"/>
        </w:rPr>
        <w:t>У начальному посібнику висвітлено засади креативізації менеджменту організації. Розглядаються теоретичні аспекти і практичне застосування знань з креативного менеджменту, розкрите сутність креативності та креативного менеджменту. Наведене широкий інструментарій і прийоми психологічної активізації мислення і генерування ідей, особливості функціонування команд і управління креативною організацією.</w:t>
      </w:r>
      <w:r w:rsidR="008F1DC0">
        <w:rPr>
          <w:rFonts w:ascii="Calibri" w:hAnsi="Calibri" w:cs="Calibri"/>
          <w:sz w:val="24"/>
          <w:szCs w:val="24"/>
        </w:rPr>
        <w:t xml:space="preserve"> </w:t>
      </w:r>
      <w:r w:rsidRPr="009B5824">
        <w:rPr>
          <w:rFonts w:ascii="Calibri" w:hAnsi="Calibri" w:cs="Calibri"/>
          <w:sz w:val="24"/>
          <w:szCs w:val="24"/>
        </w:rPr>
        <w:t>Призначений для студентів освітньо-кваліфікаційного рівня «Магістр», спеціальності «Менеджмент інноваційної діяльності». Буде корисним всім, хто цікавиться проблемами надання менеджменту більш творчого характеру.</w:t>
      </w:r>
    </w:p>
    <w:p w:rsidR="00D07F3B" w:rsidRPr="00D07F3B" w:rsidRDefault="00CC5593" w:rsidP="00D07F3B">
      <w:pPr>
        <w:widowControl w:val="0"/>
        <w:autoSpaceDE w:val="0"/>
        <w:autoSpaceDN w:val="0"/>
        <w:adjustRightInd w:val="0"/>
        <w:spacing w:after="0" w:line="240" w:lineRule="auto"/>
        <w:rPr>
          <w:rFonts w:ascii="Times New Roman" w:hAnsi="Times New Roman"/>
          <w:sz w:val="28"/>
          <w:szCs w:val="28"/>
        </w:rPr>
      </w:pPr>
      <w:bookmarkStart w:id="40" w:name="author_ag|bc_33450"/>
      <w:bookmarkStart w:id="41" w:name="author_ag|bc_33448"/>
      <w:bookmarkEnd w:id="40"/>
      <w:bookmarkEnd w:id="41"/>
      <w:r>
        <w:rPr>
          <w:rFonts w:ascii="Times New Roman" w:hAnsi="Times New Roman"/>
          <w:b/>
          <w:bCs/>
          <w:noProof/>
          <w:sz w:val="28"/>
          <w:szCs w:val="28"/>
          <w:lang w:val="ru-RU" w:eastAsia="ru-RU"/>
        </w:rPr>
        <w:drawing>
          <wp:anchor distT="0" distB="0" distL="114300" distR="114300" simplePos="0" relativeHeight="251667456" behindDoc="0" locked="0" layoutInCell="1" allowOverlap="1">
            <wp:simplePos x="0" y="0"/>
            <wp:positionH relativeFrom="column">
              <wp:posOffset>-337820</wp:posOffset>
            </wp:positionH>
            <wp:positionV relativeFrom="paragraph">
              <wp:posOffset>36830</wp:posOffset>
            </wp:positionV>
            <wp:extent cx="1400175" cy="1819275"/>
            <wp:effectExtent l="19050" t="0" r="9525" b="0"/>
            <wp:wrapSquare wrapText="bothSides"/>
            <wp:docPr id="10" name="Рисунок 9" descr="Креативний менеджментСвидр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еативний менеджментСвидрук.jpg"/>
                    <pic:cNvPicPr/>
                  </pic:nvPicPr>
                  <pic:blipFill>
                    <a:blip r:embed="rId13" cstate="print"/>
                    <a:stretch>
                      <a:fillRect/>
                    </a:stretch>
                  </pic:blipFill>
                  <pic:spPr>
                    <a:xfrm>
                      <a:off x="0" y="0"/>
                      <a:ext cx="1400175" cy="1819275"/>
                    </a:xfrm>
                    <a:prstGeom prst="rect">
                      <a:avLst/>
                    </a:prstGeom>
                  </pic:spPr>
                </pic:pic>
              </a:graphicData>
            </a:graphic>
          </wp:anchor>
        </w:drawing>
      </w:r>
      <w:r w:rsidR="00D07F3B" w:rsidRPr="00D07F3B">
        <w:rPr>
          <w:rFonts w:ascii="Times New Roman" w:hAnsi="Times New Roman"/>
          <w:b/>
          <w:bCs/>
          <w:sz w:val="28"/>
          <w:szCs w:val="28"/>
        </w:rPr>
        <w:t>Свидрук</w:t>
      </w:r>
      <w:r w:rsidR="00D07F3B" w:rsidRPr="00301069">
        <w:rPr>
          <w:rFonts w:ascii="Times New Roman" w:hAnsi="Times New Roman"/>
          <w:b/>
          <w:bCs/>
          <w:sz w:val="28"/>
          <w:szCs w:val="28"/>
        </w:rPr>
        <w:t xml:space="preserve">, </w:t>
      </w:r>
      <w:r w:rsidR="00D07F3B" w:rsidRPr="00D07F3B">
        <w:rPr>
          <w:rFonts w:ascii="Times New Roman" w:hAnsi="Times New Roman"/>
          <w:b/>
          <w:bCs/>
          <w:sz w:val="28"/>
          <w:szCs w:val="28"/>
        </w:rPr>
        <w:t>Ірена</w:t>
      </w:r>
      <w:r w:rsidR="00D07F3B" w:rsidRPr="00301069">
        <w:rPr>
          <w:rFonts w:ascii="Times New Roman" w:hAnsi="Times New Roman"/>
          <w:b/>
          <w:bCs/>
          <w:sz w:val="28"/>
          <w:szCs w:val="28"/>
        </w:rPr>
        <w:t xml:space="preserve"> </w:t>
      </w:r>
      <w:r w:rsidR="00D07F3B" w:rsidRPr="00D07F3B">
        <w:rPr>
          <w:rFonts w:ascii="Times New Roman" w:hAnsi="Times New Roman"/>
          <w:b/>
          <w:bCs/>
          <w:sz w:val="28"/>
          <w:szCs w:val="28"/>
        </w:rPr>
        <w:t xml:space="preserve">Ігорівна </w:t>
      </w:r>
    </w:p>
    <w:p w:rsidR="00D07F3B" w:rsidRPr="00301069" w:rsidRDefault="00D07F3B" w:rsidP="00D07F3B">
      <w:pPr>
        <w:widowControl w:val="0"/>
        <w:autoSpaceDE w:val="0"/>
        <w:autoSpaceDN w:val="0"/>
        <w:adjustRightInd w:val="0"/>
        <w:spacing w:after="0" w:line="240" w:lineRule="auto"/>
        <w:rPr>
          <w:rFonts w:ascii="Times New Roman" w:hAnsi="Times New Roman"/>
          <w:sz w:val="28"/>
          <w:szCs w:val="28"/>
        </w:rPr>
      </w:pPr>
      <w:bookmarkStart w:id="42" w:name="head_va_33448"/>
      <w:r w:rsidRPr="00D07F3B">
        <w:rPr>
          <w:rFonts w:ascii="Times New Roman" w:hAnsi="Times New Roman"/>
          <w:b/>
          <w:bCs/>
          <w:sz w:val="28"/>
          <w:szCs w:val="28"/>
        </w:rPr>
        <w:tab/>
        <w:t>Креативний</w:t>
      </w:r>
      <w:r w:rsidRPr="00301069">
        <w:rPr>
          <w:rFonts w:ascii="Times New Roman" w:hAnsi="Times New Roman"/>
          <w:b/>
          <w:bCs/>
          <w:sz w:val="28"/>
          <w:szCs w:val="28"/>
        </w:rPr>
        <w:t xml:space="preserve"> </w:t>
      </w:r>
      <w:r w:rsidRPr="00D07F3B">
        <w:rPr>
          <w:rFonts w:ascii="Times New Roman" w:hAnsi="Times New Roman"/>
          <w:b/>
          <w:bCs/>
          <w:sz w:val="28"/>
          <w:szCs w:val="28"/>
        </w:rPr>
        <w:t>менеджмент</w:t>
      </w:r>
      <w:bookmarkEnd w:id="42"/>
      <w:r w:rsidRPr="00D07F3B">
        <w:rPr>
          <w:rFonts w:ascii="Times New Roman" w:hAnsi="Times New Roman"/>
          <w:sz w:val="28"/>
          <w:szCs w:val="28"/>
        </w:rPr>
        <w:t xml:space="preserve"> </w:t>
      </w:r>
      <w:bookmarkStart w:id="43" w:name="head_bdhiefg_33448"/>
      <w:r w:rsidRPr="00301069">
        <w:rPr>
          <w:rFonts w:ascii="Times New Roman" w:hAnsi="Times New Roman"/>
          <w:sz w:val="28"/>
          <w:szCs w:val="28"/>
        </w:rPr>
        <w:t>[</w:t>
      </w:r>
      <w:r w:rsidRPr="00D07F3B">
        <w:rPr>
          <w:rFonts w:ascii="Times New Roman" w:hAnsi="Times New Roman"/>
          <w:sz w:val="28"/>
          <w:szCs w:val="28"/>
        </w:rPr>
        <w:t>Текст</w:t>
      </w:r>
      <w:r w:rsidRPr="00301069">
        <w:rPr>
          <w:rFonts w:ascii="Times New Roman" w:hAnsi="Times New Roman"/>
          <w:sz w:val="28"/>
          <w:szCs w:val="28"/>
        </w:rPr>
        <w:t xml:space="preserve">] : </w:t>
      </w:r>
      <w:r w:rsidRPr="00D07F3B">
        <w:rPr>
          <w:rFonts w:ascii="Times New Roman" w:hAnsi="Times New Roman"/>
          <w:sz w:val="28"/>
          <w:szCs w:val="28"/>
        </w:rPr>
        <w:t>навчальний</w:t>
      </w:r>
      <w:r w:rsidRPr="00301069">
        <w:rPr>
          <w:rFonts w:ascii="Times New Roman" w:hAnsi="Times New Roman"/>
          <w:sz w:val="28"/>
          <w:szCs w:val="28"/>
        </w:rPr>
        <w:t xml:space="preserve"> </w:t>
      </w:r>
      <w:r w:rsidRPr="00D07F3B">
        <w:rPr>
          <w:rFonts w:ascii="Times New Roman" w:hAnsi="Times New Roman"/>
          <w:sz w:val="28"/>
          <w:szCs w:val="28"/>
        </w:rPr>
        <w:t>посібник</w:t>
      </w:r>
      <w:r w:rsidRPr="00301069">
        <w:rPr>
          <w:rFonts w:ascii="Times New Roman" w:hAnsi="Times New Roman"/>
          <w:sz w:val="28"/>
          <w:szCs w:val="28"/>
        </w:rPr>
        <w:t xml:space="preserve"> </w:t>
      </w:r>
      <w:r w:rsidRPr="00D07F3B">
        <w:rPr>
          <w:rFonts w:ascii="Times New Roman" w:hAnsi="Times New Roman"/>
          <w:sz w:val="28"/>
          <w:szCs w:val="28"/>
        </w:rPr>
        <w:t>для</w:t>
      </w:r>
      <w:r w:rsidRPr="00301069">
        <w:rPr>
          <w:rFonts w:ascii="Times New Roman" w:hAnsi="Times New Roman"/>
          <w:sz w:val="28"/>
          <w:szCs w:val="28"/>
        </w:rPr>
        <w:t xml:space="preserve"> </w:t>
      </w:r>
      <w:r w:rsidRPr="00D07F3B">
        <w:rPr>
          <w:rFonts w:ascii="Times New Roman" w:hAnsi="Times New Roman"/>
          <w:sz w:val="28"/>
          <w:szCs w:val="28"/>
        </w:rPr>
        <w:t>студ</w:t>
      </w:r>
      <w:r w:rsidRPr="00301069">
        <w:rPr>
          <w:rFonts w:ascii="Times New Roman" w:hAnsi="Times New Roman"/>
          <w:sz w:val="28"/>
          <w:szCs w:val="28"/>
        </w:rPr>
        <w:t xml:space="preserve">. </w:t>
      </w:r>
      <w:r w:rsidRPr="00D07F3B">
        <w:rPr>
          <w:rFonts w:ascii="Times New Roman" w:hAnsi="Times New Roman"/>
          <w:sz w:val="28"/>
          <w:szCs w:val="28"/>
        </w:rPr>
        <w:t>вищ</w:t>
      </w:r>
      <w:r w:rsidRPr="00301069">
        <w:rPr>
          <w:rFonts w:ascii="Times New Roman" w:hAnsi="Times New Roman"/>
          <w:sz w:val="28"/>
          <w:szCs w:val="28"/>
        </w:rPr>
        <w:t xml:space="preserve">. </w:t>
      </w:r>
      <w:r w:rsidRPr="00D07F3B">
        <w:rPr>
          <w:rFonts w:ascii="Times New Roman" w:hAnsi="Times New Roman"/>
          <w:sz w:val="28"/>
          <w:szCs w:val="28"/>
        </w:rPr>
        <w:t>навч</w:t>
      </w:r>
      <w:r w:rsidRPr="00301069">
        <w:rPr>
          <w:rFonts w:ascii="Times New Roman" w:hAnsi="Times New Roman"/>
          <w:sz w:val="28"/>
          <w:szCs w:val="28"/>
        </w:rPr>
        <w:t xml:space="preserve">. </w:t>
      </w:r>
      <w:r w:rsidRPr="00D07F3B">
        <w:rPr>
          <w:rFonts w:ascii="Times New Roman" w:hAnsi="Times New Roman"/>
          <w:sz w:val="28"/>
          <w:szCs w:val="28"/>
        </w:rPr>
        <w:t>закл</w:t>
      </w:r>
      <w:r w:rsidRPr="00301069">
        <w:rPr>
          <w:rFonts w:ascii="Times New Roman" w:hAnsi="Times New Roman"/>
          <w:sz w:val="28"/>
          <w:szCs w:val="28"/>
        </w:rPr>
        <w:t xml:space="preserve">. / </w:t>
      </w:r>
      <w:r w:rsidRPr="00D07F3B">
        <w:rPr>
          <w:rFonts w:ascii="Times New Roman" w:hAnsi="Times New Roman"/>
          <w:sz w:val="28"/>
          <w:szCs w:val="28"/>
        </w:rPr>
        <w:t>І</w:t>
      </w:r>
      <w:r w:rsidRPr="00301069">
        <w:rPr>
          <w:rFonts w:ascii="Times New Roman" w:hAnsi="Times New Roman"/>
          <w:sz w:val="28"/>
          <w:szCs w:val="28"/>
        </w:rPr>
        <w:t xml:space="preserve">. </w:t>
      </w:r>
      <w:r w:rsidRPr="00D07F3B">
        <w:rPr>
          <w:rFonts w:ascii="Times New Roman" w:hAnsi="Times New Roman"/>
          <w:sz w:val="28"/>
          <w:szCs w:val="28"/>
        </w:rPr>
        <w:t>І</w:t>
      </w:r>
      <w:r w:rsidRPr="00301069">
        <w:rPr>
          <w:rFonts w:ascii="Times New Roman" w:hAnsi="Times New Roman"/>
          <w:sz w:val="28"/>
          <w:szCs w:val="28"/>
        </w:rPr>
        <w:t xml:space="preserve">. </w:t>
      </w:r>
      <w:r w:rsidRPr="00D07F3B">
        <w:rPr>
          <w:rFonts w:ascii="Times New Roman" w:hAnsi="Times New Roman"/>
          <w:sz w:val="28"/>
          <w:szCs w:val="28"/>
        </w:rPr>
        <w:t>Свидрук</w:t>
      </w:r>
      <w:bookmarkEnd w:id="43"/>
      <w:r w:rsidRPr="00D07F3B">
        <w:rPr>
          <w:rFonts w:ascii="Times New Roman" w:hAnsi="Times New Roman"/>
          <w:sz w:val="28"/>
          <w:szCs w:val="28"/>
        </w:rPr>
        <w:t>. – </w:t>
      </w:r>
      <w:bookmarkStart w:id="44" w:name="place_33448"/>
      <w:r w:rsidRPr="00D07F3B">
        <w:rPr>
          <w:rFonts w:ascii="Times New Roman" w:hAnsi="Times New Roman"/>
          <w:sz w:val="28"/>
          <w:szCs w:val="28"/>
        </w:rPr>
        <w:t>Київ</w:t>
      </w:r>
      <w:r w:rsidRPr="00301069">
        <w:rPr>
          <w:rFonts w:ascii="Times New Roman" w:hAnsi="Times New Roman"/>
          <w:sz w:val="28"/>
          <w:szCs w:val="28"/>
        </w:rPr>
        <w:t xml:space="preserve"> : </w:t>
      </w:r>
      <w:r w:rsidRPr="00D07F3B">
        <w:rPr>
          <w:rFonts w:ascii="Times New Roman" w:hAnsi="Times New Roman"/>
          <w:sz w:val="28"/>
          <w:szCs w:val="28"/>
        </w:rPr>
        <w:t>Центр</w:t>
      </w:r>
      <w:r w:rsidRPr="00301069">
        <w:rPr>
          <w:rFonts w:ascii="Times New Roman" w:hAnsi="Times New Roman"/>
          <w:sz w:val="28"/>
          <w:szCs w:val="28"/>
        </w:rPr>
        <w:t xml:space="preserve"> </w:t>
      </w:r>
      <w:r w:rsidRPr="00D07F3B">
        <w:rPr>
          <w:rFonts w:ascii="Times New Roman" w:hAnsi="Times New Roman"/>
          <w:sz w:val="28"/>
          <w:szCs w:val="28"/>
        </w:rPr>
        <w:t>учбової</w:t>
      </w:r>
      <w:r w:rsidRPr="00301069">
        <w:rPr>
          <w:rFonts w:ascii="Times New Roman" w:hAnsi="Times New Roman"/>
          <w:sz w:val="28"/>
          <w:szCs w:val="28"/>
        </w:rPr>
        <w:t xml:space="preserve"> </w:t>
      </w:r>
      <w:r w:rsidRPr="00D07F3B">
        <w:rPr>
          <w:rFonts w:ascii="Times New Roman" w:hAnsi="Times New Roman"/>
          <w:sz w:val="28"/>
          <w:szCs w:val="28"/>
        </w:rPr>
        <w:t>літератури</w:t>
      </w:r>
      <w:r w:rsidRPr="00301069">
        <w:rPr>
          <w:rFonts w:ascii="Times New Roman" w:hAnsi="Times New Roman"/>
          <w:sz w:val="28"/>
          <w:szCs w:val="28"/>
        </w:rPr>
        <w:t>, 2018</w:t>
      </w:r>
      <w:bookmarkEnd w:id="44"/>
      <w:r w:rsidRPr="00301069">
        <w:rPr>
          <w:rFonts w:ascii="Times New Roman" w:hAnsi="Times New Roman"/>
          <w:sz w:val="28"/>
          <w:szCs w:val="28"/>
        </w:rPr>
        <w:t>. –</w:t>
      </w:r>
      <w:r w:rsidRPr="00D07F3B">
        <w:rPr>
          <w:rFonts w:ascii="Times New Roman" w:hAnsi="Times New Roman"/>
          <w:sz w:val="28"/>
          <w:szCs w:val="28"/>
        </w:rPr>
        <w:t> </w:t>
      </w:r>
      <w:bookmarkStart w:id="45" w:name="volume_33448"/>
      <w:r w:rsidRPr="00301069">
        <w:rPr>
          <w:rFonts w:ascii="Times New Roman" w:hAnsi="Times New Roman"/>
          <w:sz w:val="28"/>
          <w:szCs w:val="28"/>
        </w:rPr>
        <w:t xml:space="preserve">224 </w:t>
      </w:r>
      <w:r w:rsidRPr="00D07F3B">
        <w:rPr>
          <w:rFonts w:ascii="Times New Roman" w:hAnsi="Times New Roman"/>
          <w:sz w:val="28"/>
          <w:szCs w:val="28"/>
        </w:rPr>
        <w:t>с</w:t>
      </w:r>
      <w:r w:rsidRPr="00301069">
        <w:rPr>
          <w:rFonts w:ascii="Times New Roman" w:hAnsi="Times New Roman"/>
          <w:sz w:val="28"/>
          <w:szCs w:val="28"/>
        </w:rPr>
        <w:t>.</w:t>
      </w:r>
      <w:bookmarkEnd w:id="45"/>
      <w:r w:rsidRPr="00301069">
        <w:rPr>
          <w:rFonts w:ascii="Times New Roman" w:hAnsi="Times New Roman"/>
          <w:sz w:val="28"/>
          <w:szCs w:val="28"/>
        </w:rPr>
        <w:t xml:space="preserve"> </w:t>
      </w:r>
    </w:p>
    <w:p w:rsidR="00D07F3B" w:rsidRPr="008F1DC0" w:rsidRDefault="00D07F3B" w:rsidP="00D07F3B">
      <w:pPr>
        <w:widowControl w:val="0"/>
        <w:autoSpaceDE w:val="0"/>
        <w:autoSpaceDN w:val="0"/>
        <w:adjustRightInd w:val="0"/>
        <w:spacing w:after="0" w:line="240" w:lineRule="auto"/>
        <w:rPr>
          <w:rFonts w:ascii="Times New Roman" w:hAnsi="Times New Roman"/>
          <w:sz w:val="24"/>
          <w:szCs w:val="24"/>
          <w:lang w:val="ru-RU"/>
        </w:rPr>
      </w:pPr>
      <w:r w:rsidRPr="008F1DC0">
        <w:rPr>
          <w:rFonts w:ascii="Times New Roman" w:hAnsi="Times New Roman"/>
          <w:bCs/>
          <w:sz w:val="24"/>
          <w:szCs w:val="24"/>
        </w:rPr>
        <w:t xml:space="preserve">УДК </w:t>
      </w:r>
      <w:r w:rsidRPr="008F1DC0">
        <w:rPr>
          <w:rFonts w:ascii="Times New Roman" w:hAnsi="Times New Roman"/>
          <w:bCs/>
          <w:sz w:val="24"/>
          <w:szCs w:val="24"/>
          <w:lang w:val="ru-RU"/>
        </w:rPr>
        <w:t>658.012.32(075.8)</w:t>
      </w:r>
    </w:p>
    <w:p w:rsidR="00D07F3B" w:rsidRPr="008F1DC0" w:rsidRDefault="00D07F3B" w:rsidP="00D07F3B">
      <w:pPr>
        <w:widowControl w:val="0"/>
        <w:tabs>
          <w:tab w:val="left" w:pos="567"/>
        </w:tabs>
        <w:autoSpaceDE w:val="0"/>
        <w:autoSpaceDN w:val="0"/>
        <w:adjustRightInd w:val="0"/>
        <w:spacing w:line="240" w:lineRule="auto"/>
        <w:rPr>
          <w:rFonts w:ascii="Times New Roman" w:hAnsi="Times New Roman"/>
          <w:bCs/>
          <w:sz w:val="24"/>
          <w:szCs w:val="24"/>
          <w:lang w:val="ru-RU"/>
        </w:rPr>
      </w:pPr>
      <w:bookmarkStart w:id="46" w:name="copy_i_33448"/>
      <w:r w:rsidRPr="008F1DC0">
        <w:rPr>
          <w:rFonts w:ascii="Times New Roman" w:hAnsi="Times New Roman"/>
          <w:bCs/>
          <w:sz w:val="24"/>
          <w:szCs w:val="24"/>
        </w:rPr>
        <w:tab/>
        <w:t>С</w:t>
      </w:r>
      <w:r w:rsidRPr="008F1DC0">
        <w:rPr>
          <w:rFonts w:ascii="Times New Roman" w:hAnsi="Times New Roman"/>
          <w:bCs/>
          <w:sz w:val="24"/>
          <w:szCs w:val="24"/>
          <w:lang w:val="ru-RU"/>
        </w:rPr>
        <w:t>24</w:t>
      </w:r>
      <w:bookmarkEnd w:id="46"/>
    </w:p>
    <w:p w:rsidR="00CC5593" w:rsidRDefault="00CC5593" w:rsidP="00CC5593">
      <w:pPr>
        <w:ind w:left="-567" w:firstLine="567"/>
        <w:jc w:val="both"/>
        <w:rPr>
          <w:rFonts w:ascii="Calibri" w:hAnsi="Calibri" w:cs="Calibri"/>
          <w:sz w:val="24"/>
          <w:szCs w:val="24"/>
        </w:rPr>
      </w:pPr>
      <w:r w:rsidRPr="004B6A5A">
        <w:rPr>
          <w:rFonts w:ascii="Calibri" w:hAnsi="Calibri" w:cs="Calibri"/>
          <w:sz w:val="24"/>
          <w:szCs w:val="24"/>
        </w:rPr>
        <w:t>У навчальному посібнику висвітлено засади управління креативними процесами на підприємствах. Розглядаються теорети</w:t>
      </w:r>
      <w:r>
        <w:rPr>
          <w:rFonts w:ascii="Calibri" w:hAnsi="Calibri" w:cs="Calibri"/>
          <w:sz w:val="24"/>
          <w:szCs w:val="24"/>
        </w:rPr>
        <w:t xml:space="preserve">чні аспекти і шляхи практичного </w:t>
      </w:r>
      <w:r w:rsidRPr="004B6A5A">
        <w:rPr>
          <w:rFonts w:ascii="Calibri" w:hAnsi="Calibri" w:cs="Calibri"/>
          <w:sz w:val="24"/>
          <w:szCs w:val="24"/>
        </w:rPr>
        <w:t>застосування знань в галузі креативного менеджменту. Матеріал викла дено з урахуванням закордонного і вітчизняного досвіду в цьому порівняно новому напрямку менеджменту, і дозволить студентам отримати необхідні знання, виявити та розвинути якості і навички, необхідні для ефективної роботи креативного управління</w:t>
      </w:r>
      <w:r>
        <w:rPr>
          <w:rFonts w:ascii="Calibri" w:hAnsi="Calibri" w:cs="Calibri"/>
          <w:sz w:val="24"/>
          <w:szCs w:val="24"/>
        </w:rPr>
        <w:t>.</w:t>
      </w:r>
      <w:r w:rsidR="008F1DC0">
        <w:rPr>
          <w:rFonts w:ascii="Calibri" w:hAnsi="Calibri" w:cs="Calibri"/>
          <w:sz w:val="24"/>
          <w:szCs w:val="24"/>
        </w:rPr>
        <w:t xml:space="preserve"> </w:t>
      </w:r>
      <w:r w:rsidRPr="004B6A5A">
        <w:rPr>
          <w:rFonts w:ascii="Calibri" w:hAnsi="Calibri" w:cs="Calibri"/>
          <w:sz w:val="24"/>
          <w:szCs w:val="24"/>
        </w:rPr>
        <w:t xml:space="preserve"> Посібник призначено для студентів спеціальності 8.000014 «Управління інноваційною діяльністю», а також слухачам системи підвищення кваліфікації, аспірантам, підприємцям, управлінським працівникам вітчизняних підприємств.</w:t>
      </w:r>
    </w:p>
    <w:p w:rsidR="00301069" w:rsidRPr="00301069" w:rsidRDefault="00DB23D6" w:rsidP="00301069">
      <w:pPr>
        <w:widowControl w:val="0"/>
        <w:autoSpaceDE w:val="0"/>
        <w:autoSpaceDN w:val="0"/>
        <w:adjustRightInd w:val="0"/>
        <w:spacing w:after="0" w:line="240" w:lineRule="auto"/>
        <w:rPr>
          <w:rFonts w:ascii="Times New Roman" w:hAnsi="Times New Roman"/>
          <w:sz w:val="28"/>
          <w:szCs w:val="28"/>
        </w:rPr>
      </w:pPr>
      <w:bookmarkStart w:id="47" w:name="author_ag|bc_33455"/>
      <w:bookmarkEnd w:id="47"/>
      <w:r>
        <w:rPr>
          <w:rFonts w:ascii="Times New Roman" w:hAnsi="Times New Roman"/>
          <w:b/>
          <w:bCs/>
          <w:noProof/>
          <w:sz w:val="28"/>
          <w:szCs w:val="28"/>
          <w:lang w:val="ru-RU" w:eastAsia="ru-RU"/>
        </w:rPr>
        <w:drawing>
          <wp:anchor distT="0" distB="0" distL="114300" distR="114300" simplePos="0" relativeHeight="251659264" behindDoc="0" locked="0" layoutInCell="1" allowOverlap="1">
            <wp:simplePos x="0" y="0"/>
            <wp:positionH relativeFrom="column">
              <wp:posOffset>-261620</wp:posOffset>
            </wp:positionH>
            <wp:positionV relativeFrom="paragraph">
              <wp:posOffset>60960</wp:posOffset>
            </wp:positionV>
            <wp:extent cx="1381125" cy="1828800"/>
            <wp:effectExtent l="19050" t="0" r="9525" b="0"/>
            <wp:wrapSquare wrapText="bothSides"/>
            <wp:docPr id="12" name="Рисунок 11" descr="Іміджева Політика Семч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Іміджева Політика Семченко.jpg"/>
                    <pic:cNvPicPr/>
                  </pic:nvPicPr>
                  <pic:blipFill>
                    <a:blip r:embed="rId14" cstate="print"/>
                    <a:stretch>
                      <a:fillRect/>
                    </a:stretch>
                  </pic:blipFill>
                  <pic:spPr>
                    <a:xfrm>
                      <a:off x="0" y="0"/>
                      <a:ext cx="1381125" cy="1828800"/>
                    </a:xfrm>
                    <a:prstGeom prst="rect">
                      <a:avLst/>
                    </a:prstGeom>
                  </pic:spPr>
                </pic:pic>
              </a:graphicData>
            </a:graphic>
          </wp:anchor>
        </w:drawing>
      </w:r>
      <w:r w:rsidR="00301069" w:rsidRPr="00301069">
        <w:rPr>
          <w:rFonts w:ascii="Times New Roman" w:hAnsi="Times New Roman"/>
          <w:b/>
          <w:bCs/>
          <w:sz w:val="28"/>
          <w:szCs w:val="28"/>
        </w:rPr>
        <w:t>Семченко</w:t>
      </w:r>
      <w:r w:rsidR="00301069" w:rsidRPr="008F1DC0">
        <w:rPr>
          <w:rFonts w:ascii="Times New Roman" w:hAnsi="Times New Roman"/>
          <w:b/>
          <w:bCs/>
          <w:sz w:val="28"/>
          <w:szCs w:val="28"/>
        </w:rPr>
        <w:t xml:space="preserve">, </w:t>
      </w:r>
      <w:r w:rsidR="00301069" w:rsidRPr="00301069">
        <w:rPr>
          <w:rFonts w:ascii="Times New Roman" w:hAnsi="Times New Roman"/>
          <w:b/>
          <w:bCs/>
          <w:sz w:val="28"/>
          <w:szCs w:val="28"/>
        </w:rPr>
        <w:t>Олександр</w:t>
      </w:r>
      <w:r w:rsidR="00301069" w:rsidRPr="008F1DC0">
        <w:rPr>
          <w:rFonts w:ascii="Times New Roman" w:hAnsi="Times New Roman"/>
          <w:b/>
          <w:bCs/>
          <w:sz w:val="28"/>
          <w:szCs w:val="28"/>
        </w:rPr>
        <w:t xml:space="preserve"> </w:t>
      </w:r>
      <w:r w:rsidR="00301069" w:rsidRPr="00301069">
        <w:rPr>
          <w:rFonts w:ascii="Times New Roman" w:hAnsi="Times New Roman"/>
          <w:b/>
          <w:bCs/>
          <w:sz w:val="28"/>
          <w:szCs w:val="28"/>
        </w:rPr>
        <w:t xml:space="preserve">Анатолійович </w:t>
      </w:r>
    </w:p>
    <w:p w:rsidR="008F1DC0" w:rsidRDefault="00301069" w:rsidP="00301069">
      <w:pPr>
        <w:widowControl w:val="0"/>
        <w:autoSpaceDE w:val="0"/>
        <w:autoSpaceDN w:val="0"/>
        <w:adjustRightInd w:val="0"/>
        <w:spacing w:after="0" w:line="240" w:lineRule="auto"/>
        <w:rPr>
          <w:rFonts w:ascii="Times New Roman" w:hAnsi="Times New Roman"/>
          <w:sz w:val="28"/>
          <w:szCs w:val="28"/>
        </w:rPr>
      </w:pPr>
      <w:bookmarkStart w:id="48" w:name="head_va_33455"/>
      <w:r w:rsidRPr="00301069">
        <w:rPr>
          <w:rFonts w:ascii="Times New Roman" w:hAnsi="Times New Roman"/>
          <w:b/>
          <w:bCs/>
          <w:sz w:val="28"/>
          <w:szCs w:val="28"/>
        </w:rPr>
        <w:tab/>
        <w:t>Іміджева політика України</w:t>
      </w:r>
      <w:bookmarkEnd w:id="48"/>
      <w:r w:rsidRPr="00301069">
        <w:rPr>
          <w:rFonts w:ascii="Times New Roman" w:hAnsi="Times New Roman"/>
          <w:sz w:val="28"/>
          <w:szCs w:val="28"/>
        </w:rPr>
        <w:t xml:space="preserve"> </w:t>
      </w:r>
      <w:bookmarkStart w:id="49" w:name="head_bdhiefg_33455"/>
      <w:r w:rsidRPr="00301069">
        <w:rPr>
          <w:rFonts w:ascii="Times New Roman" w:hAnsi="Times New Roman"/>
          <w:sz w:val="28"/>
          <w:szCs w:val="28"/>
        </w:rPr>
        <w:t>[Текст] : монографія / О. А. Семченко</w:t>
      </w:r>
      <w:bookmarkEnd w:id="49"/>
      <w:r w:rsidRPr="00301069">
        <w:rPr>
          <w:rFonts w:ascii="Times New Roman" w:hAnsi="Times New Roman"/>
          <w:sz w:val="28"/>
          <w:szCs w:val="28"/>
        </w:rPr>
        <w:t>. –</w:t>
      </w:r>
      <w:bookmarkStart w:id="50" w:name="place_33455"/>
      <w:r w:rsidR="008F1DC0">
        <w:rPr>
          <w:rFonts w:ascii="Times New Roman" w:hAnsi="Times New Roman"/>
          <w:sz w:val="28"/>
          <w:szCs w:val="28"/>
        </w:rPr>
        <w:t xml:space="preserve"> </w:t>
      </w:r>
      <w:r w:rsidRPr="00301069">
        <w:rPr>
          <w:rFonts w:ascii="Times New Roman" w:hAnsi="Times New Roman"/>
          <w:sz w:val="28"/>
          <w:szCs w:val="28"/>
        </w:rPr>
        <w:t>Київ : Академія, 2014</w:t>
      </w:r>
      <w:bookmarkEnd w:id="50"/>
      <w:r w:rsidRPr="00301069">
        <w:rPr>
          <w:rFonts w:ascii="Times New Roman" w:hAnsi="Times New Roman"/>
          <w:sz w:val="28"/>
          <w:szCs w:val="28"/>
        </w:rPr>
        <w:t>. – </w:t>
      </w:r>
      <w:bookmarkStart w:id="51" w:name="volume_33455"/>
      <w:r w:rsidRPr="00301069">
        <w:rPr>
          <w:rFonts w:ascii="Times New Roman" w:hAnsi="Times New Roman"/>
          <w:sz w:val="28"/>
          <w:szCs w:val="28"/>
        </w:rPr>
        <w:t>272 с.</w:t>
      </w:r>
      <w:bookmarkEnd w:id="51"/>
      <w:r w:rsidRPr="00301069">
        <w:rPr>
          <w:rFonts w:ascii="Times New Roman" w:hAnsi="Times New Roman"/>
          <w:sz w:val="28"/>
          <w:szCs w:val="28"/>
        </w:rPr>
        <w:t xml:space="preserve"> – </w:t>
      </w:r>
      <w:bookmarkStart w:id="52" w:name="serie_33455"/>
      <w:r w:rsidRPr="00301069">
        <w:rPr>
          <w:rFonts w:ascii="Times New Roman" w:hAnsi="Times New Roman"/>
          <w:sz w:val="28"/>
          <w:szCs w:val="28"/>
        </w:rPr>
        <w:t>(Монограф)</w:t>
      </w:r>
      <w:bookmarkEnd w:id="52"/>
      <w:r w:rsidRPr="00301069">
        <w:rPr>
          <w:rFonts w:ascii="Times New Roman" w:hAnsi="Times New Roman"/>
          <w:sz w:val="28"/>
          <w:szCs w:val="28"/>
        </w:rPr>
        <w:t xml:space="preserve">. – ISBN 978-966-580-322-5(серія). </w:t>
      </w:r>
    </w:p>
    <w:p w:rsidR="00301069" w:rsidRPr="00BC0598" w:rsidRDefault="00301069" w:rsidP="00301069">
      <w:pPr>
        <w:widowControl w:val="0"/>
        <w:autoSpaceDE w:val="0"/>
        <w:autoSpaceDN w:val="0"/>
        <w:adjustRightInd w:val="0"/>
        <w:spacing w:after="0" w:line="240" w:lineRule="auto"/>
        <w:rPr>
          <w:rFonts w:ascii="Times New Roman" w:hAnsi="Times New Roman"/>
          <w:sz w:val="24"/>
          <w:szCs w:val="24"/>
        </w:rPr>
      </w:pPr>
      <w:r w:rsidRPr="008F1DC0">
        <w:rPr>
          <w:rFonts w:ascii="Times New Roman" w:hAnsi="Times New Roman"/>
          <w:bCs/>
          <w:sz w:val="24"/>
          <w:szCs w:val="24"/>
        </w:rPr>
        <w:t xml:space="preserve">УДК </w:t>
      </w:r>
      <w:r w:rsidRPr="00BC0598">
        <w:rPr>
          <w:rFonts w:ascii="Times New Roman" w:hAnsi="Times New Roman"/>
          <w:bCs/>
          <w:sz w:val="24"/>
          <w:szCs w:val="24"/>
        </w:rPr>
        <w:t>321</w:t>
      </w:r>
    </w:p>
    <w:p w:rsidR="00301069" w:rsidRPr="00BC0598" w:rsidRDefault="00301069" w:rsidP="00301069">
      <w:pPr>
        <w:widowControl w:val="0"/>
        <w:tabs>
          <w:tab w:val="left" w:pos="567"/>
        </w:tabs>
        <w:autoSpaceDE w:val="0"/>
        <w:autoSpaceDN w:val="0"/>
        <w:adjustRightInd w:val="0"/>
        <w:spacing w:line="240" w:lineRule="auto"/>
        <w:rPr>
          <w:rFonts w:ascii="Times New Roman" w:hAnsi="Times New Roman"/>
          <w:bCs/>
          <w:sz w:val="24"/>
          <w:szCs w:val="24"/>
        </w:rPr>
      </w:pPr>
      <w:bookmarkStart w:id="53" w:name="copy_i_33455"/>
      <w:r w:rsidRPr="008F1DC0">
        <w:rPr>
          <w:rFonts w:ascii="Times New Roman" w:hAnsi="Times New Roman"/>
          <w:bCs/>
          <w:sz w:val="24"/>
          <w:szCs w:val="24"/>
        </w:rPr>
        <w:tab/>
        <w:t>С</w:t>
      </w:r>
      <w:r w:rsidRPr="00BC0598">
        <w:rPr>
          <w:rFonts w:ascii="Times New Roman" w:hAnsi="Times New Roman"/>
          <w:bCs/>
          <w:sz w:val="24"/>
          <w:szCs w:val="24"/>
        </w:rPr>
        <w:t>28</w:t>
      </w:r>
      <w:bookmarkEnd w:id="53"/>
    </w:p>
    <w:p w:rsidR="00DB23D6" w:rsidRPr="00DB23D6" w:rsidRDefault="00DB23D6" w:rsidP="008F1DC0">
      <w:pPr>
        <w:ind w:left="-567" w:firstLine="567"/>
        <w:jc w:val="both"/>
        <w:rPr>
          <w:rFonts w:ascii="Times New Roman" w:hAnsi="Times New Roman"/>
          <w:sz w:val="28"/>
          <w:szCs w:val="28"/>
        </w:rPr>
      </w:pPr>
      <w:r w:rsidRPr="000100F1">
        <w:rPr>
          <w:rFonts w:ascii="Calibri" w:hAnsi="Calibri" w:cs="Calibri"/>
          <w:sz w:val="24"/>
          <w:szCs w:val="24"/>
        </w:rPr>
        <w:t>У монографії досліджено імідж держави як політичне явище і важливу категорію сучасної політології. На основі аналізу теоретико-методологічних підходів і перспективних напрямів позиціонування держави в сучасному світі розкрито стратегію розвитку національного брендингу, роль політичної модернізації та інформаційно-комунікаційних механізмів у процесі створення іміджу України і значення «м’якої сили» як інструменту реалізації її іміджевої політики.</w:t>
      </w:r>
      <w:r w:rsidR="008F1DC0">
        <w:rPr>
          <w:rFonts w:ascii="Calibri" w:hAnsi="Calibri" w:cs="Calibri"/>
          <w:sz w:val="24"/>
          <w:szCs w:val="24"/>
        </w:rPr>
        <w:t xml:space="preserve"> </w:t>
      </w:r>
      <w:r w:rsidRPr="000100F1">
        <w:rPr>
          <w:rFonts w:ascii="Calibri" w:hAnsi="Calibri" w:cs="Calibri"/>
          <w:sz w:val="24"/>
          <w:szCs w:val="24"/>
        </w:rPr>
        <w:t>Розрахована на науковців,</w:t>
      </w:r>
      <w:r w:rsidR="008F1DC0">
        <w:rPr>
          <w:rFonts w:ascii="Calibri" w:hAnsi="Calibri" w:cs="Calibri"/>
          <w:sz w:val="24"/>
          <w:szCs w:val="24"/>
        </w:rPr>
        <w:t>та студентів.</w:t>
      </w:r>
      <w:r w:rsidRPr="000100F1">
        <w:rPr>
          <w:rFonts w:ascii="Calibri" w:hAnsi="Calibri" w:cs="Calibri"/>
          <w:sz w:val="24"/>
          <w:szCs w:val="24"/>
        </w:rPr>
        <w:t xml:space="preserve"> </w:t>
      </w:r>
    </w:p>
    <w:p w:rsidR="00301069" w:rsidRPr="00301069" w:rsidRDefault="0097594C" w:rsidP="00301069">
      <w:pPr>
        <w:widowControl w:val="0"/>
        <w:autoSpaceDE w:val="0"/>
        <w:autoSpaceDN w:val="0"/>
        <w:adjustRightInd w:val="0"/>
        <w:spacing w:after="0" w:line="240" w:lineRule="auto"/>
        <w:rPr>
          <w:rFonts w:ascii="Times New Roman" w:hAnsi="Times New Roman"/>
          <w:sz w:val="28"/>
          <w:szCs w:val="28"/>
        </w:rPr>
      </w:pPr>
      <w:bookmarkStart w:id="54" w:name="author_ag|bc_33451"/>
      <w:bookmarkEnd w:id="54"/>
      <w:r>
        <w:rPr>
          <w:rFonts w:ascii="Times New Roman" w:hAnsi="Times New Roman"/>
          <w:b/>
          <w:bCs/>
          <w:noProof/>
          <w:sz w:val="28"/>
          <w:szCs w:val="28"/>
          <w:lang w:val="ru-RU" w:eastAsia="ru-RU"/>
        </w:rPr>
        <w:lastRenderedPageBreak/>
        <w:drawing>
          <wp:anchor distT="0" distB="0" distL="114300" distR="114300" simplePos="0" relativeHeight="251669504" behindDoc="0" locked="0" layoutInCell="1" allowOverlap="1">
            <wp:simplePos x="0" y="0"/>
            <wp:positionH relativeFrom="column">
              <wp:posOffset>-471170</wp:posOffset>
            </wp:positionH>
            <wp:positionV relativeFrom="paragraph">
              <wp:posOffset>50800</wp:posOffset>
            </wp:positionV>
            <wp:extent cx="1514475" cy="1819275"/>
            <wp:effectExtent l="19050" t="0" r="9525" b="0"/>
            <wp:wrapSquare wrapText="bothSides"/>
            <wp:docPr id="7" name="Рисунок 6" descr="Сучасні теорія і прак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часні теорія і практика.jpg"/>
                    <pic:cNvPicPr/>
                  </pic:nvPicPr>
                  <pic:blipFill>
                    <a:blip r:embed="rId15" cstate="print"/>
                    <a:stretch>
                      <a:fillRect/>
                    </a:stretch>
                  </pic:blipFill>
                  <pic:spPr>
                    <a:xfrm>
                      <a:off x="0" y="0"/>
                      <a:ext cx="1514475" cy="1819275"/>
                    </a:xfrm>
                    <a:prstGeom prst="rect">
                      <a:avLst/>
                    </a:prstGeom>
                  </pic:spPr>
                </pic:pic>
              </a:graphicData>
            </a:graphic>
          </wp:anchor>
        </w:drawing>
      </w:r>
      <w:r w:rsidR="00162469">
        <w:rPr>
          <w:rFonts w:ascii="Times New Roman" w:hAnsi="Times New Roman"/>
          <w:b/>
          <w:bCs/>
          <w:sz w:val="28"/>
          <w:szCs w:val="28"/>
        </w:rPr>
        <w:tab/>
      </w:r>
      <w:r w:rsidR="00301069" w:rsidRPr="00301069">
        <w:rPr>
          <w:rFonts w:ascii="Times New Roman" w:hAnsi="Times New Roman"/>
          <w:b/>
          <w:bCs/>
          <w:sz w:val="28"/>
          <w:szCs w:val="28"/>
        </w:rPr>
        <w:t>Сучасні теорія і практика менеджменту та бізнес</w:t>
      </w:r>
      <w:r w:rsidR="00301069" w:rsidRPr="00301069">
        <w:rPr>
          <w:rFonts w:ascii="Times New Roman" w:hAnsi="Times New Roman"/>
          <w:b/>
          <w:bCs/>
          <w:sz w:val="28"/>
          <w:szCs w:val="28"/>
          <w:lang w:val="ru-RU"/>
        </w:rPr>
        <w:t>-</w:t>
      </w:r>
      <w:r w:rsidR="00301069" w:rsidRPr="00301069">
        <w:rPr>
          <w:rFonts w:ascii="Times New Roman" w:hAnsi="Times New Roman"/>
          <w:b/>
          <w:bCs/>
          <w:sz w:val="28"/>
          <w:szCs w:val="28"/>
        </w:rPr>
        <w:t>адміністрування</w:t>
      </w:r>
      <w:r w:rsidR="00301069" w:rsidRPr="00301069">
        <w:rPr>
          <w:rFonts w:ascii="Times New Roman" w:hAnsi="Times New Roman"/>
          <w:b/>
          <w:bCs/>
          <w:sz w:val="28"/>
          <w:szCs w:val="28"/>
          <w:lang w:val="ru-RU"/>
        </w:rPr>
        <w:t xml:space="preserve">, </w:t>
      </w:r>
      <w:r w:rsidR="00301069" w:rsidRPr="00301069">
        <w:rPr>
          <w:rFonts w:ascii="Times New Roman" w:hAnsi="Times New Roman"/>
          <w:b/>
          <w:bCs/>
          <w:sz w:val="28"/>
          <w:szCs w:val="28"/>
        </w:rPr>
        <w:t>всеукр</w:t>
      </w:r>
      <w:r w:rsidR="00301069" w:rsidRPr="00301069">
        <w:rPr>
          <w:rFonts w:ascii="Times New Roman" w:hAnsi="Times New Roman"/>
          <w:b/>
          <w:bCs/>
          <w:sz w:val="28"/>
          <w:szCs w:val="28"/>
          <w:lang w:val="ru-RU"/>
        </w:rPr>
        <w:t xml:space="preserve">. </w:t>
      </w:r>
      <w:r w:rsidR="00301069" w:rsidRPr="00301069">
        <w:rPr>
          <w:rFonts w:ascii="Times New Roman" w:hAnsi="Times New Roman"/>
          <w:b/>
          <w:bCs/>
          <w:sz w:val="28"/>
          <w:szCs w:val="28"/>
        </w:rPr>
        <w:t>наук</w:t>
      </w:r>
      <w:r w:rsidR="00301069" w:rsidRPr="00301069">
        <w:rPr>
          <w:rFonts w:ascii="Times New Roman" w:hAnsi="Times New Roman"/>
          <w:b/>
          <w:bCs/>
          <w:sz w:val="28"/>
          <w:szCs w:val="28"/>
          <w:lang w:val="ru-RU"/>
        </w:rPr>
        <w:t xml:space="preserve">. </w:t>
      </w:r>
      <w:r w:rsidR="00301069" w:rsidRPr="00301069">
        <w:rPr>
          <w:rFonts w:ascii="Times New Roman" w:hAnsi="Times New Roman"/>
          <w:b/>
          <w:bCs/>
          <w:sz w:val="28"/>
          <w:szCs w:val="28"/>
        </w:rPr>
        <w:t>конф</w:t>
      </w:r>
      <w:r w:rsidR="00301069" w:rsidRPr="00301069">
        <w:rPr>
          <w:rFonts w:ascii="Times New Roman" w:hAnsi="Times New Roman"/>
          <w:b/>
          <w:bCs/>
          <w:sz w:val="28"/>
          <w:szCs w:val="28"/>
          <w:lang w:val="ru-RU"/>
        </w:rPr>
        <w:t>.. (</w:t>
      </w:r>
      <w:bookmarkStart w:id="55" w:name="author_dfe_33451"/>
      <w:r w:rsidR="00301069" w:rsidRPr="00301069">
        <w:rPr>
          <w:rFonts w:ascii="Times New Roman" w:hAnsi="Times New Roman"/>
          <w:b/>
          <w:bCs/>
          <w:sz w:val="28"/>
          <w:szCs w:val="28"/>
        </w:rPr>
        <w:t>IV</w:t>
      </w:r>
      <w:proofErr w:type="gramStart"/>
      <w:r w:rsidR="00301069" w:rsidRPr="00301069">
        <w:rPr>
          <w:rFonts w:ascii="Times New Roman" w:hAnsi="Times New Roman"/>
          <w:b/>
          <w:bCs/>
          <w:sz w:val="28"/>
          <w:szCs w:val="28"/>
          <w:lang w:val="ru-RU"/>
        </w:rPr>
        <w:t xml:space="preserve"> ;</w:t>
      </w:r>
      <w:proofErr w:type="gramEnd"/>
      <w:r w:rsidR="00301069" w:rsidRPr="00301069">
        <w:rPr>
          <w:rFonts w:ascii="Times New Roman" w:hAnsi="Times New Roman"/>
          <w:b/>
          <w:bCs/>
          <w:sz w:val="28"/>
          <w:szCs w:val="28"/>
          <w:lang w:val="ru-RU"/>
        </w:rPr>
        <w:t xml:space="preserve"> 2020 ; </w:t>
      </w:r>
      <w:r w:rsidR="00301069" w:rsidRPr="00301069">
        <w:rPr>
          <w:rFonts w:ascii="Times New Roman" w:hAnsi="Times New Roman"/>
          <w:b/>
          <w:bCs/>
          <w:sz w:val="28"/>
          <w:szCs w:val="28"/>
        </w:rPr>
        <w:t>Черкаси</w:t>
      </w:r>
      <w:bookmarkEnd w:id="55"/>
      <w:r w:rsidR="00301069" w:rsidRPr="00301069">
        <w:rPr>
          <w:rFonts w:ascii="Times New Roman" w:hAnsi="Times New Roman"/>
          <w:b/>
          <w:bCs/>
          <w:sz w:val="28"/>
          <w:szCs w:val="28"/>
        </w:rPr>
        <w:t xml:space="preserve">) </w:t>
      </w:r>
    </w:p>
    <w:p w:rsidR="00301069" w:rsidRPr="00301069" w:rsidRDefault="00301069" w:rsidP="008F1DC0">
      <w:pPr>
        <w:widowControl w:val="0"/>
        <w:autoSpaceDE w:val="0"/>
        <w:autoSpaceDN w:val="0"/>
        <w:adjustRightInd w:val="0"/>
        <w:spacing w:after="0" w:line="240" w:lineRule="auto"/>
        <w:rPr>
          <w:rFonts w:ascii="Times New Roman" w:hAnsi="Times New Roman"/>
          <w:sz w:val="28"/>
          <w:szCs w:val="28"/>
        </w:rPr>
      </w:pPr>
      <w:bookmarkStart w:id="56" w:name="head_va_33451"/>
      <w:r w:rsidRPr="00301069">
        <w:rPr>
          <w:rFonts w:ascii="Times New Roman" w:hAnsi="Times New Roman"/>
          <w:b/>
          <w:bCs/>
          <w:sz w:val="28"/>
          <w:szCs w:val="28"/>
        </w:rPr>
        <w:tab/>
        <w:t>Сучасні теорія і практика менеджменту та бізнес-адміністрування</w:t>
      </w:r>
      <w:bookmarkEnd w:id="56"/>
      <w:r w:rsidRPr="00301069">
        <w:rPr>
          <w:rFonts w:ascii="Times New Roman" w:hAnsi="Times New Roman"/>
          <w:sz w:val="28"/>
          <w:szCs w:val="28"/>
        </w:rPr>
        <w:t xml:space="preserve"> </w:t>
      </w:r>
      <w:bookmarkStart w:id="57" w:name="head_bdhiefg_33451"/>
      <w:r w:rsidRPr="00301069">
        <w:rPr>
          <w:rFonts w:ascii="Times New Roman" w:hAnsi="Times New Roman"/>
          <w:sz w:val="28"/>
          <w:szCs w:val="28"/>
        </w:rPr>
        <w:t>[Текст] : збірник тез доповідей IV Всеукраїнської науково-практичної конференції : 30 квітня 2020 р</w:t>
      </w:r>
      <w:bookmarkEnd w:id="57"/>
      <w:r w:rsidRPr="00301069">
        <w:rPr>
          <w:rFonts w:ascii="Times New Roman" w:hAnsi="Times New Roman"/>
          <w:sz w:val="28"/>
          <w:szCs w:val="28"/>
        </w:rPr>
        <w:t>. – </w:t>
      </w:r>
      <w:bookmarkStart w:id="58" w:name="place_33451"/>
      <w:r w:rsidRPr="00301069">
        <w:rPr>
          <w:rFonts w:ascii="Times New Roman" w:hAnsi="Times New Roman"/>
          <w:sz w:val="28"/>
          <w:szCs w:val="28"/>
        </w:rPr>
        <w:t>Черкаси : Пономаренко, 2020</w:t>
      </w:r>
      <w:bookmarkEnd w:id="58"/>
      <w:r w:rsidRPr="00301069">
        <w:rPr>
          <w:rFonts w:ascii="Times New Roman" w:hAnsi="Times New Roman"/>
          <w:sz w:val="28"/>
          <w:szCs w:val="28"/>
        </w:rPr>
        <w:t>. – </w:t>
      </w:r>
      <w:bookmarkStart w:id="59" w:name="volume_33451"/>
      <w:r w:rsidRPr="00301069">
        <w:rPr>
          <w:rFonts w:ascii="Times New Roman" w:hAnsi="Times New Roman"/>
          <w:sz w:val="28"/>
          <w:szCs w:val="28"/>
        </w:rPr>
        <w:t>88 с.</w:t>
      </w:r>
      <w:bookmarkEnd w:id="59"/>
      <w:r w:rsidRPr="00301069">
        <w:rPr>
          <w:rFonts w:ascii="Times New Roman" w:hAnsi="Times New Roman"/>
          <w:sz w:val="28"/>
          <w:szCs w:val="28"/>
        </w:rPr>
        <w:t xml:space="preserve"> </w:t>
      </w:r>
    </w:p>
    <w:p w:rsidR="00301069" w:rsidRPr="008F1DC0" w:rsidRDefault="00301069" w:rsidP="00301069">
      <w:pPr>
        <w:widowControl w:val="0"/>
        <w:autoSpaceDE w:val="0"/>
        <w:autoSpaceDN w:val="0"/>
        <w:adjustRightInd w:val="0"/>
        <w:spacing w:after="0" w:line="240" w:lineRule="auto"/>
        <w:rPr>
          <w:rFonts w:ascii="Times New Roman" w:hAnsi="Times New Roman"/>
          <w:sz w:val="24"/>
          <w:szCs w:val="24"/>
        </w:rPr>
      </w:pPr>
      <w:r w:rsidRPr="008F1DC0">
        <w:rPr>
          <w:rFonts w:ascii="Times New Roman" w:hAnsi="Times New Roman"/>
          <w:bCs/>
          <w:sz w:val="24"/>
          <w:szCs w:val="24"/>
        </w:rPr>
        <w:t>УДК 658.012.32(063)</w:t>
      </w:r>
    </w:p>
    <w:p w:rsidR="00301069" w:rsidRPr="008F1DC0" w:rsidRDefault="00301069" w:rsidP="00301069">
      <w:pPr>
        <w:widowControl w:val="0"/>
        <w:tabs>
          <w:tab w:val="left" w:pos="567"/>
        </w:tabs>
        <w:autoSpaceDE w:val="0"/>
        <w:autoSpaceDN w:val="0"/>
        <w:adjustRightInd w:val="0"/>
        <w:spacing w:line="240" w:lineRule="auto"/>
        <w:rPr>
          <w:rFonts w:ascii="Times New Roman" w:hAnsi="Times New Roman"/>
          <w:bCs/>
          <w:sz w:val="24"/>
          <w:szCs w:val="24"/>
        </w:rPr>
      </w:pPr>
      <w:bookmarkStart w:id="60" w:name="copy_i_33451"/>
      <w:r w:rsidRPr="008F1DC0">
        <w:rPr>
          <w:rFonts w:ascii="Times New Roman" w:hAnsi="Times New Roman"/>
          <w:bCs/>
          <w:sz w:val="24"/>
          <w:szCs w:val="24"/>
        </w:rPr>
        <w:tab/>
        <w:t>С91</w:t>
      </w:r>
      <w:bookmarkEnd w:id="60"/>
    </w:p>
    <w:p w:rsidR="0097594C" w:rsidRDefault="0097594C" w:rsidP="0097594C">
      <w:pPr>
        <w:ind w:left="-567" w:firstLine="567"/>
        <w:jc w:val="both"/>
        <w:rPr>
          <w:rFonts w:ascii="Calibri" w:hAnsi="Calibri" w:cs="Calibri"/>
          <w:sz w:val="24"/>
          <w:szCs w:val="24"/>
        </w:rPr>
      </w:pPr>
      <w:r w:rsidRPr="00ED60CA">
        <w:rPr>
          <w:rFonts w:ascii="Calibri" w:hAnsi="Calibri" w:cs="Calibri"/>
          <w:sz w:val="24"/>
          <w:szCs w:val="24"/>
        </w:rPr>
        <w:t>Матеріали збірника друкуються мовою оригіналу. Відповідальність за достовірність фактів, цитат, власних імен та інших даних несуть автори.</w:t>
      </w:r>
    </w:p>
    <w:p w:rsidR="0097594C" w:rsidRPr="00162469" w:rsidRDefault="00BC0598" w:rsidP="0097594C">
      <w:pPr>
        <w:widowControl w:val="0"/>
        <w:tabs>
          <w:tab w:val="left" w:pos="567"/>
        </w:tabs>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b/>
          <w:bCs/>
          <w:noProof/>
          <w:sz w:val="28"/>
          <w:szCs w:val="28"/>
          <w:lang w:val="ru-RU" w:eastAsia="ru-RU"/>
        </w:rPr>
        <w:drawing>
          <wp:anchor distT="0" distB="0" distL="114300" distR="114300" simplePos="0" relativeHeight="251688960" behindDoc="0" locked="0" layoutInCell="1" allowOverlap="1">
            <wp:simplePos x="0" y="0"/>
            <wp:positionH relativeFrom="column">
              <wp:posOffset>-337820</wp:posOffset>
            </wp:positionH>
            <wp:positionV relativeFrom="paragraph">
              <wp:posOffset>48895</wp:posOffset>
            </wp:positionV>
            <wp:extent cx="1457325" cy="2047875"/>
            <wp:effectExtent l="19050" t="0" r="9525" b="0"/>
            <wp:wrapSquare wrapText="bothSides"/>
            <wp:docPr id="22" name="Рисунок 2" descr="C:\Users\User\AppData\Local\Temp\Rar$DI12.801\Торгівельне підприємст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12.801\Торгівельне підприємство.jpg"/>
                    <pic:cNvPicPr>
                      <a:picLocks noChangeAspect="1" noChangeArrowheads="1"/>
                    </pic:cNvPicPr>
                  </pic:nvPicPr>
                  <pic:blipFill>
                    <a:blip r:embed="rId16" cstate="print"/>
                    <a:srcRect/>
                    <a:stretch>
                      <a:fillRect/>
                    </a:stretch>
                  </pic:blipFill>
                  <pic:spPr bwMode="auto">
                    <a:xfrm>
                      <a:off x="0" y="0"/>
                      <a:ext cx="1457325" cy="2047875"/>
                    </a:xfrm>
                    <a:prstGeom prst="rect">
                      <a:avLst/>
                    </a:prstGeom>
                    <a:noFill/>
                    <a:ln w="9525">
                      <a:noFill/>
                      <a:miter lim="800000"/>
                      <a:headEnd/>
                      <a:tailEnd/>
                    </a:ln>
                  </pic:spPr>
                </pic:pic>
              </a:graphicData>
            </a:graphic>
          </wp:anchor>
        </w:drawing>
      </w:r>
      <w:r w:rsidR="0097594C" w:rsidRPr="00162469">
        <w:rPr>
          <w:rFonts w:ascii="Times New Roman" w:hAnsi="Times New Roman" w:cs="Times New Roman"/>
          <w:b/>
          <w:bCs/>
          <w:sz w:val="28"/>
          <w:szCs w:val="28"/>
        </w:rPr>
        <w:t>Торговельне</w:t>
      </w:r>
      <w:r w:rsidR="0097594C" w:rsidRPr="00162469">
        <w:rPr>
          <w:rFonts w:ascii="Times New Roman" w:hAnsi="Times New Roman" w:cs="Times New Roman"/>
          <w:b/>
          <w:bCs/>
          <w:sz w:val="28"/>
          <w:szCs w:val="28"/>
          <w:lang w:val="ru-RU"/>
        </w:rPr>
        <w:t xml:space="preserve"> </w:t>
      </w:r>
      <w:r w:rsidR="0097594C" w:rsidRPr="00162469">
        <w:rPr>
          <w:rFonts w:ascii="Times New Roman" w:hAnsi="Times New Roman" w:cs="Times New Roman"/>
          <w:b/>
          <w:bCs/>
          <w:sz w:val="28"/>
          <w:szCs w:val="28"/>
        </w:rPr>
        <w:t>підприємництво</w:t>
      </w:r>
      <w:r w:rsidR="0097594C" w:rsidRPr="00162469">
        <w:rPr>
          <w:rFonts w:ascii="Times New Roman" w:hAnsi="Times New Roman" w:cs="Times New Roman"/>
          <w:sz w:val="28"/>
          <w:szCs w:val="28"/>
        </w:rPr>
        <w:t xml:space="preserve"> </w:t>
      </w:r>
      <w:r w:rsidR="0097594C" w:rsidRPr="00162469">
        <w:rPr>
          <w:rFonts w:ascii="Times New Roman" w:hAnsi="Times New Roman" w:cs="Times New Roman"/>
          <w:sz w:val="28"/>
          <w:szCs w:val="28"/>
          <w:lang w:val="ru-RU"/>
        </w:rPr>
        <w:t>[</w:t>
      </w:r>
      <w:r w:rsidR="0097594C" w:rsidRPr="00162469">
        <w:rPr>
          <w:rFonts w:ascii="Times New Roman" w:hAnsi="Times New Roman" w:cs="Times New Roman"/>
          <w:sz w:val="28"/>
          <w:szCs w:val="28"/>
        </w:rPr>
        <w:t>Текст</w:t>
      </w:r>
      <w:r w:rsidR="0097594C" w:rsidRPr="00162469">
        <w:rPr>
          <w:rFonts w:ascii="Times New Roman" w:hAnsi="Times New Roman" w:cs="Times New Roman"/>
          <w:sz w:val="28"/>
          <w:szCs w:val="28"/>
          <w:lang w:val="ru-RU"/>
        </w:rPr>
        <w:t xml:space="preserve">] : </w:t>
      </w:r>
      <w:r w:rsidR="0097594C" w:rsidRPr="00162469">
        <w:rPr>
          <w:rFonts w:ascii="Times New Roman" w:hAnsi="Times New Roman" w:cs="Times New Roman"/>
          <w:sz w:val="28"/>
          <w:szCs w:val="28"/>
        </w:rPr>
        <w:t>підручник</w:t>
      </w:r>
      <w:r w:rsidR="0097594C" w:rsidRPr="00162469">
        <w:rPr>
          <w:rFonts w:ascii="Times New Roman" w:hAnsi="Times New Roman" w:cs="Times New Roman"/>
          <w:sz w:val="28"/>
          <w:szCs w:val="28"/>
          <w:lang w:val="ru-RU"/>
        </w:rPr>
        <w:t xml:space="preserve"> : [</w:t>
      </w:r>
      <w:r w:rsidR="0097594C" w:rsidRPr="00162469">
        <w:rPr>
          <w:rFonts w:ascii="Times New Roman" w:hAnsi="Times New Roman" w:cs="Times New Roman"/>
          <w:sz w:val="28"/>
          <w:szCs w:val="28"/>
        </w:rPr>
        <w:t>для</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студ</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вищ</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навч</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закл</w:t>
      </w:r>
      <w:r w:rsidR="0097594C" w:rsidRPr="00162469">
        <w:rPr>
          <w:rFonts w:ascii="Times New Roman" w:hAnsi="Times New Roman" w:cs="Times New Roman"/>
          <w:sz w:val="28"/>
          <w:szCs w:val="28"/>
          <w:lang w:val="ru-RU"/>
        </w:rPr>
        <w:t xml:space="preserve">.] / </w:t>
      </w:r>
      <w:r w:rsidR="0097594C" w:rsidRPr="00162469">
        <w:rPr>
          <w:rFonts w:ascii="Times New Roman" w:hAnsi="Times New Roman" w:cs="Times New Roman"/>
          <w:sz w:val="28"/>
          <w:szCs w:val="28"/>
        </w:rPr>
        <w:t>за</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ред</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Л</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В</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Фролової. – </w:t>
      </w:r>
      <w:r w:rsidR="0097594C" w:rsidRPr="00162469">
        <w:rPr>
          <w:rFonts w:ascii="Times New Roman" w:hAnsi="Times New Roman" w:cs="Times New Roman"/>
          <w:sz w:val="28"/>
          <w:szCs w:val="28"/>
          <w:lang w:val="ru-RU"/>
        </w:rPr>
        <w:t>[</w:t>
      </w:r>
      <w:r w:rsidR="0097594C" w:rsidRPr="00162469">
        <w:rPr>
          <w:rFonts w:ascii="Times New Roman" w:hAnsi="Times New Roman" w:cs="Times New Roman"/>
          <w:sz w:val="28"/>
          <w:szCs w:val="28"/>
        </w:rPr>
        <w:t>Одеса</w:t>
      </w:r>
      <w:proofErr w:type="gramStart"/>
      <w:r w:rsidR="0097594C" w:rsidRPr="00162469">
        <w:rPr>
          <w:rFonts w:ascii="Times New Roman" w:hAnsi="Times New Roman" w:cs="Times New Roman"/>
          <w:sz w:val="28"/>
          <w:szCs w:val="28"/>
          <w:lang w:val="ru-RU"/>
        </w:rPr>
        <w:t xml:space="preserve"> :</w:t>
      </w:r>
      <w:proofErr w:type="gramEnd"/>
      <w:r w:rsidRPr="00BC0598">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Бондаренко</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М</w:t>
      </w:r>
      <w:r w:rsidR="0097594C" w:rsidRPr="00162469">
        <w:rPr>
          <w:rFonts w:ascii="Times New Roman" w:hAnsi="Times New Roman" w:cs="Times New Roman"/>
          <w:sz w:val="28"/>
          <w:szCs w:val="28"/>
          <w:lang w:val="ru-RU"/>
        </w:rPr>
        <w:t xml:space="preserve">. </w:t>
      </w:r>
      <w:r w:rsidR="0097594C" w:rsidRPr="00162469">
        <w:rPr>
          <w:rFonts w:ascii="Times New Roman" w:hAnsi="Times New Roman" w:cs="Times New Roman"/>
          <w:sz w:val="28"/>
          <w:szCs w:val="28"/>
        </w:rPr>
        <w:t>О</w:t>
      </w:r>
      <w:r w:rsidR="0097594C" w:rsidRPr="00162469">
        <w:rPr>
          <w:rFonts w:ascii="Times New Roman" w:hAnsi="Times New Roman" w:cs="Times New Roman"/>
          <w:sz w:val="28"/>
          <w:szCs w:val="28"/>
          <w:lang w:val="ru-RU"/>
        </w:rPr>
        <w:t>.], 2018. –</w:t>
      </w:r>
      <w:r w:rsidR="0097594C" w:rsidRPr="00162469">
        <w:rPr>
          <w:rFonts w:ascii="Times New Roman" w:hAnsi="Times New Roman" w:cs="Times New Roman"/>
          <w:sz w:val="28"/>
          <w:szCs w:val="28"/>
        </w:rPr>
        <w:t> </w:t>
      </w:r>
      <w:r w:rsidR="0097594C" w:rsidRPr="00162469">
        <w:rPr>
          <w:rFonts w:ascii="Times New Roman" w:hAnsi="Times New Roman" w:cs="Times New Roman"/>
          <w:sz w:val="28"/>
          <w:szCs w:val="28"/>
          <w:lang w:val="ru-RU"/>
        </w:rPr>
        <w:t xml:space="preserve">640 </w:t>
      </w:r>
      <w:r w:rsidR="0097594C" w:rsidRPr="00162469">
        <w:rPr>
          <w:rFonts w:ascii="Times New Roman" w:hAnsi="Times New Roman" w:cs="Times New Roman"/>
          <w:sz w:val="28"/>
          <w:szCs w:val="28"/>
        </w:rPr>
        <w:t>c</w:t>
      </w:r>
      <w:r w:rsidR="0097594C" w:rsidRPr="00162469">
        <w:rPr>
          <w:rFonts w:ascii="Times New Roman" w:hAnsi="Times New Roman" w:cs="Times New Roman"/>
          <w:sz w:val="28"/>
          <w:szCs w:val="28"/>
          <w:lang w:val="ru-RU"/>
        </w:rPr>
        <w:t>. –</w:t>
      </w:r>
      <w:r w:rsidR="0097594C" w:rsidRPr="00162469">
        <w:rPr>
          <w:rFonts w:ascii="Times New Roman" w:hAnsi="Times New Roman" w:cs="Times New Roman"/>
          <w:sz w:val="28"/>
          <w:szCs w:val="28"/>
        </w:rPr>
        <w:t>ISBN</w:t>
      </w:r>
      <w:r w:rsidR="0097594C" w:rsidRPr="00162469">
        <w:rPr>
          <w:rFonts w:ascii="Times New Roman" w:hAnsi="Times New Roman" w:cs="Times New Roman"/>
          <w:sz w:val="28"/>
          <w:szCs w:val="28"/>
          <w:lang w:val="ru-RU"/>
        </w:rPr>
        <w:t xml:space="preserve"> 978-617-7613-37-3</w:t>
      </w:r>
    </w:p>
    <w:p w:rsidR="0097594C" w:rsidRPr="00162469" w:rsidRDefault="0097594C" w:rsidP="0097594C">
      <w:pPr>
        <w:widowControl w:val="0"/>
        <w:autoSpaceDE w:val="0"/>
        <w:autoSpaceDN w:val="0"/>
        <w:adjustRightInd w:val="0"/>
        <w:spacing w:after="0" w:line="240" w:lineRule="auto"/>
        <w:rPr>
          <w:rFonts w:ascii="Times New Roman" w:hAnsi="Times New Roman" w:cs="Times New Roman"/>
          <w:sz w:val="28"/>
          <w:szCs w:val="28"/>
        </w:rPr>
      </w:pPr>
      <w:r w:rsidRPr="00162469">
        <w:rPr>
          <w:rFonts w:ascii="Times New Roman" w:hAnsi="Times New Roman" w:cs="Times New Roman"/>
          <w:bCs/>
          <w:sz w:val="28"/>
          <w:szCs w:val="28"/>
        </w:rPr>
        <w:t>УДК 339.16(075.8)</w:t>
      </w:r>
    </w:p>
    <w:p w:rsidR="0097594C" w:rsidRDefault="0097594C" w:rsidP="0097594C">
      <w:pPr>
        <w:widowControl w:val="0"/>
        <w:autoSpaceDE w:val="0"/>
        <w:autoSpaceDN w:val="0"/>
        <w:adjustRightInd w:val="0"/>
        <w:spacing w:line="240" w:lineRule="auto"/>
        <w:rPr>
          <w:rFonts w:ascii="Times New Roman" w:hAnsi="Times New Roman" w:cs="Times New Roman"/>
          <w:bCs/>
          <w:sz w:val="28"/>
          <w:szCs w:val="28"/>
        </w:rPr>
      </w:pPr>
      <w:r w:rsidRPr="00162469">
        <w:rPr>
          <w:rFonts w:ascii="Times New Roman" w:hAnsi="Times New Roman" w:cs="Times New Roman"/>
          <w:bCs/>
          <w:sz w:val="28"/>
          <w:szCs w:val="28"/>
        </w:rPr>
        <w:tab/>
        <w:t>Т60</w:t>
      </w:r>
    </w:p>
    <w:p w:rsidR="0097594C" w:rsidRDefault="0097594C" w:rsidP="0097594C">
      <w:pPr>
        <w:ind w:left="-567" w:firstLine="567"/>
        <w:jc w:val="both"/>
        <w:rPr>
          <w:sz w:val="24"/>
          <w:szCs w:val="24"/>
        </w:rPr>
      </w:pPr>
      <w:r>
        <w:rPr>
          <w:sz w:val="24"/>
          <w:szCs w:val="24"/>
        </w:rPr>
        <w:t>У</w:t>
      </w:r>
      <w:r w:rsidRPr="006A0796">
        <w:rPr>
          <w:sz w:val="24"/>
          <w:szCs w:val="24"/>
        </w:rPr>
        <w:t xml:space="preserve"> підруч</w:t>
      </w:r>
      <w:r>
        <w:rPr>
          <w:sz w:val="24"/>
          <w:szCs w:val="24"/>
        </w:rPr>
        <w:t>ни</w:t>
      </w:r>
      <w:r w:rsidRPr="006A0796">
        <w:rPr>
          <w:sz w:val="24"/>
          <w:szCs w:val="24"/>
        </w:rPr>
        <w:t xml:space="preserve">ку викладено теоретичні та методичні </w:t>
      </w:r>
      <w:r>
        <w:rPr>
          <w:sz w:val="24"/>
          <w:szCs w:val="24"/>
        </w:rPr>
        <w:t>з</w:t>
      </w:r>
      <w:r w:rsidRPr="006A0796">
        <w:rPr>
          <w:sz w:val="24"/>
          <w:szCs w:val="24"/>
        </w:rPr>
        <w:t>асади організації тор</w:t>
      </w:r>
      <w:r>
        <w:rPr>
          <w:sz w:val="24"/>
          <w:szCs w:val="24"/>
        </w:rPr>
        <w:t>гі</w:t>
      </w:r>
      <w:r w:rsidRPr="006A0796">
        <w:rPr>
          <w:sz w:val="24"/>
          <w:szCs w:val="24"/>
        </w:rPr>
        <w:t xml:space="preserve">вельного </w:t>
      </w:r>
      <w:r>
        <w:rPr>
          <w:sz w:val="24"/>
          <w:szCs w:val="24"/>
        </w:rPr>
        <w:t>підприємст</w:t>
      </w:r>
      <w:r w:rsidRPr="006A0796">
        <w:rPr>
          <w:sz w:val="24"/>
          <w:szCs w:val="24"/>
        </w:rPr>
        <w:t>ва</w:t>
      </w:r>
      <w:r>
        <w:rPr>
          <w:sz w:val="24"/>
          <w:szCs w:val="24"/>
        </w:rPr>
        <w:t>, які супроводжуються наочними іл</w:t>
      </w:r>
      <w:r w:rsidRPr="006A0796">
        <w:rPr>
          <w:sz w:val="24"/>
          <w:szCs w:val="24"/>
        </w:rPr>
        <w:t xml:space="preserve">юстраціями, шо надає додаткову </w:t>
      </w:r>
      <w:r>
        <w:rPr>
          <w:sz w:val="24"/>
          <w:szCs w:val="24"/>
        </w:rPr>
        <w:t>можливість</w:t>
      </w:r>
      <w:r w:rsidRPr="006A0796">
        <w:rPr>
          <w:sz w:val="24"/>
          <w:szCs w:val="24"/>
        </w:rPr>
        <w:t xml:space="preserve"> більш якісно</w:t>
      </w:r>
      <w:r>
        <w:rPr>
          <w:sz w:val="24"/>
          <w:szCs w:val="24"/>
        </w:rPr>
        <w:t>го засвоєння матер</w:t>
      </w:r>
      <w:r w:rsidRPr="006A0796">
        <w:rPr>
          <w:sz w:val="24"/>
          <w:szCs w:val="24"/>
        </w:rPr>
        <w:t>іалу</w:t>
      </w:r>
      <w:r>
        <w:rPr>
          <w:sz w:val="24"/>
          <w:szCs w:val="24"/>
        </w:rPr>
        <w:t>.</w:t>
      </w:r>
      <w:r w:rsidRPr="006A0796">
        <w:rPr>
          <w:sz w:val="24"/>
          <w:szCs w:val="24"/>
        </w:rPr>
        <w:t xml:space="preserve"> Підручник м</w:t>
      </w:r>
      <w:r>
        <w:rPr>
          <w:sz w:val="24"/>
          <w:szCs w:val="24"/>
        </w:rPr>
        <w:t>істить практичні завдання, зміст яких сприяє отриманн</w:t>
      </w:r>
      <w:r w:rsidRPr="006A0796">
        <w:rPr>
          <w:sz w:val="24"/>
          <w:szCs w:val="24"/>
        </w:rPr>
        <w:t>ю певних навичок по інтегрува</w:t>
      </w:r>
      <w:r>
        <w:rPr>
          <w:sz w:val="24"/>
          <w:szCs w:val="24"/>
        </w:rPr>
        <w:t>нню</w:t>
      </w:r>
      <w:r w:rsidRPr="006A0796">
        <w:rPr>
          <w:sz w:val="24"/>
          <w:szCs w:val="24"/>
        </w:rPr>
        <w:t xml:space="preserve"> багатоаспектних спеціальних знань для вирішення актуальних п</w:t>
      </w:r>
      <w:r>
        <w:rPr>
          <w:sz w:val="24"/>
          <w:szCs w:val="24"/>
        </w:rPr>
        <w:t>роблем практичної діяльності суб’єктів підприємс</w:t>
      </w:r>
      <w:r w:rsidRPr="006A0796">
        <w:rPr>
          <w:sz w:val="24"/>
          <w:szCs w:val="24"/>
        </w:rPr>
        <w:t>тва</w:t>
      </w:r>
      <w:r>
        <w:rPr>
          <w:sz w:val="24"/>
          <w:szCs w:val="24"/>
        </w:rPr>
        <w:t>.</w:t>
      </w:r>
    </w:p>
    <w:p w:rsidR="00162469" w:rsidRPr="00162469" w:rsidRDefault="00CC5593" w:rsidP="00162469">
      <w:pPr>
        <w:widowControl w:val="0"/>
        <w:autoSpaceDE w:val="0"/>
        <w:autoSpaceDN w:val="0"/>
        <w:adjustRightInd w:val="0"/>
        <w:spacing w:after="0" w:line="240" w:lineRule="auto"/>
        <w:rPr>
          <w:rFonts w:ascii="Times New Roman" w:hAnsi="Times New Roman"/>
          <w:sz w:val="28"/>
          <w:szCs w:val="28"/>
          <w:lang w:val="ru-RU"/>
        </w:rPr>
      </w:pPr>
      <w:bookmarkStart w:id="61" w:name="author_ag|bc_33465"/>
      <w:bookmarkEnd w:id="61"/>
      <w:r>
        <w:rPr>
          <w:rFonts w:ascii="Times New Roman" w:hAnsi="Times New Roman"/>
          <w:b/>
          <w:bCs/>
          <w:noProof/>
          <w:sz w:val="28"/>
          <w:szCs w:val="28"/>
          <w:lang w:val="ru-RU" w:eastAsia="ru-RU"/>
        </w:rPr>
        <w:drawing>
          <wp:anchor distT="0" distB="0" distL="114300" distR="114300" simplePos="0" relativeHeight="251681792" behindDoc="0" locked="0" layoutInCell="1" allowOverlap="1">
            <wp:simplePos x="0" y="0"/>
            <wp:positionH relativeFrom="column">
              <wp:posOffset>-337820</wp:posOffset>
            </wp:positionH>
            <wp:positionV relativeFrom="paragraph">
              <wp:posOffset>41910</wp:posOffset>
            </wp:positionV>
            <wp:extent cx="1381125" cy="1828800"/>
            <wp:effectExtent l="19050" t="0" r="9525" b="0"/>
            <wp:wrapSquare wrapText="bothSides"/>
            <wp:docPr id="18" name="Рисунок 14" descr="Чернеженко Місцеве самоврядува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ернеженко Місцеве самоврядування.jpg"/>
                    <pic:cNvPicPr/>
                  </pic:nvPicPr>
                  <pic:blipFill>
                    <a:blip r:embed="rId17" cstate="print"/>
                    <a:stretch>
                      <a:fillRect/>
                    </a:stretch>
                  </pic:blipFill>
                  <pic:spPr>
                    <a:xfrm>
                      <a:off x="0" y="0"/>
                      <a:ext cx="1381125" cy="1828800"/>
                    </a:xfrm>
                    <a:prstGeom prst="rect">
                      <a:avLst/>
                    </a:prstGeom>
                  </pic:spPr>
                </pic:pic>
              </a:graphicData>
            </a:graphic>
          </wp:anchor>
        </w:drawing>
      </w:r>
      <w:r w:rsidR="00162469" w:rsidRPr="00162469">
        <w:rPr>
          <w:rFonts w:ascii="Times New Roman" w:hAnsi="Times New Roman"/>
          <w:b/>
          <w:bCs/>
          <w:sz w:val="28"/>
          <w:szCs w:val="28"/>
        </w:rPr>
        <w:t>Чернеженко</w:t>
      </w:r>
      <w:r w:rsidR="00162469" w:rsidRPr="00162469">
        <w:rPr>
          <w:rFonts w:ascii="Times New Roman" w:hAnsi="Times New Roman"/>
          <w:b/>
          <w:bCs/>
          <w:sz w:val="28"/>
          <w:szCs w:val="28"/>
          <w:lang w:val="ru-RU"/>
        </w:rPr>
        <w:t xml:space="preserve">, </w:t>
      </w:r>
      <w:r w:rsidR="00162469" w:rsidRPr="00162469">
        <w:rPr>
          <w:rFonts w:ascii="Times New Roman" w:hAnsi="Times New Roman"/>
          <w:b/>
          <w:bCs/>
          <w:sz w:val="28"/>
          <w:szCs w:val="28"/>
        </w:rPr>
        <w:t>О</w:t>
      </w:r>
      <w:r w:rsidR="00162469" w:rsidRPr="00162469">
        <w:rPr>
          <w:rFonts w:ascii="Times New Roman" w:hAnsi="Times New Roman"/>
          <w:b/>
          <w:bCs/>
          <w:sz w:val="28"/>
          <w:szCs w:val="28"/>
          <w:lang w:val="ru-RU"/>
        </w:rPr>
        <w:t xml:space="preserve">. </w:t>
      </w:r>
      <w:r w:rsidR="00162469" w:rsidRPr="00162469">
        <w:rPr>
          <w:rFonts w:ascii="Times New Roman" w:hAnsi="Times New Roman"/>
          <w:b/>
          <w:bCs/>
          <w:sz w:val="28"/>
          <w:szCs w:val="28"/>
        </w:rPr>
        <w:t>М</w:t>
      </w:r>
      <w:r w:rsidR="00162469" w:rsidRPr="00162469">
        <w:rPr>
          <w:rFonts w:ascii="Times New Roman" w:hAnsi="Times New Roman"/>
          <w:b/>
          <w:bCs/>
          <w:sz w:val="28"/>
          <w:szCs w:val="28"/>
          <w:lang w:val="ru-RU"/>
        </w:rPr>
        <w:t xml:space="preserve">. </w:t>
      </w:r>
    </w:p>
    <w:p w:rsidR="00301069" w:rsidRPr="00162469" w:rsidRDefault="00162469" w:rsidP="008F1DC0">
      <w:pPr>
        <w:widowControl w:val="0"/>
        <w:autoSpaceDE w:val="0"/>
        <w:autoSpaceDN w:val="0"/>
        <w:adjustRightInd w:val="0"/>
        <w:spacing w:after="0" w:line="240" w:lineRule="auto"/>
        <w:rPr>
          <w:rFonts w:ascii="Times New Roman" w:hAnsi="Times New Roman"/>
          <w:sz w:val="28"/>
          <w:szCs w:val="28"/>
        </w:rPr>
      </w:pPr>
      <w:bookmarkStart w:id="62" w:name="head_va_33465"/>
      <w:r w:rsidRPr="00162469">
        <w:rPr>
          <w:rFonts w:ascii="Times New Roman" w:hAnsi="Times New Roman"/>
          <w:b/>
          <w:bCs/>
          <w:sz w:val="28"/>
          <w:szCs w:val="28"/>
        </w:rPr>
        <w:tab/>
        <w:t>Місцеве самоврядування в Україні та державах</w:t>
      </w:r>
      <w:r w:rsidRPr="00162469">
        <w:rPr>
          <w:rFonts w:ascii="Times New Roman" w:hAnsi="Times New Roman"/>
          <w:b/>
          <w:bCs/>
          <w:sz w:val="28"/>
          <w:szCs w:val="28"/>
          <w:lang w:val="ru-RU"/>
        </w:rPr>
        <w:t>-</w:t>
      </w:r>
      <w:r w:rsidRPr="00162469">
        <w:rPr>
          <w:rFonts w:ascii="Times New Roman" w:hAnsi="Times New Roman"/>
          <w:b/>
          <w:bCs/>
          <w:sz w:val="28"/>
          <w:szCs w:val="28"/>
        </w:rPr>
        <w:t>учасницях ЄС</w:t>
      </w:r>
      <w:bookmarkEnd w:id="62"/>
      <w:r w:rsidRPr="00162469">
        <w:rPr>
          <w:rFonts w:ascii="Times New Roman" w:hAnsi="Times New Roman"/>
          <w:b/>
          <w:bCs/>
          <w:sz w:val="28"/>
          <w:szCs w:val="28"/>
          <w:lang w:val="ru-RU"/>
        </w:rPr>
        <w:t xml:space="preserve">: </w:t>
      </w:r>
      <w:r w:rsidRPr="00162469">
        <w:rPr>
          <w:rFonts w:ascii="Times New Roman" w:hAnsi="Times New Roman"/>
          <w:b/>
          <w:bCs/>
          <w:sz w:val="28"/>
          <w:szCs w:val="28"/>
        </w:rPr>
        <w:t>конституційне</w:t>
      </w:r>
      <w:r w:rsidRPr="00162469">
        <w:rPr>
          <w:rFonts w:ascii="Times New Roman" w:hAnsi="Times New Roman"/>
          <w:b/>
          <w:bCs/>
          <w:sz w:val="28"/>
          <w:szCs w:val="28"/>
          <w:lang w:val="ru-RU"/>
        </w:rPr>
        <w:t xml:space="preserve"> </w:t>
      </w:r>
      <w:r w:rsidRPr="00162469">
        <w:rPr>
          <w:rFonts w:ascii="Times New Roman" w:hAnsi="Times New Roman"/>
          <w:b/>
          <w:bCs/>
          <w:sz w:val="28"/>
          <w:szCs w:val="28"/>
        </w:rPr>
        <w:t>регулювання</w:t>
      </w:r>
      <w:r w:rsidRPr="00162469">
        <w:rPr>
          <w:rFonts w:ascii="Times New Roman" w:hAnsi="Times New Roman"/>
          <w:b/>
          <w:bCs/>
          <w:sz w:val="28"/>
          <w:szCs w:val="28"/>
          <w:lang w:val="ru-RU"/>
        </w:rPr>
        <w:t xml:space="preserve"> </w:t>
      </w:r>
      <w:r w:rsidRPr="00162469">
        <w:rPr>
          <w:rFonts w:ascii="Times New Roman" w:hAnsi="Times New Roman"/>
          <w:b/>
          <w:bCs/>
          <w:sz w:val="28"/>
          <w:szCs w:val="28"/>
        </w:rPr>
        <w:t>й</w:t>
      </w:r>
      <w:r w:rsidRPr="00162469">
        <w:rPr>
          <w:rFonts w:ascii="Times New Roman" w:hAnsi="Times New Roman"/>
          <w:b/>
          <w:bCs/>
          <w:sz w:val="28"/>
          <w:szCs w:val="28"/>
          <w:lang w:val="ru-RU"/>
        </w:rPr>
        <w:t xml:space="preserve"> </w:t>
      </w:r>
      <w:r w:rsidRPr="00162469">
        <w:rPr>
          <w:rFonts w:ascii="Times New Roman" w:hAnsi="Times New Roman"/>
          <w:b/>
          <w:bCs/>
          <w:sz w:val="28"/>
          <w:szCs w:val="28"/>
        </w:rPr>
        <w:t>організаційні</w:t>
      </w:r>
      <w:r w:rsidRPr="00162469">
        <w:rPr>
          <w:rFonts w:ascii="Times New Roman" w:hAnsi="Times New Roman"/>
          <w:b/>
          <w:bCs/>
          <w:sz w:val="28"/>
          <w:szCs w:val="28"/>
          <w:lang w:val="ru-RU"/>
        </w:rPr>
        <w:t xml:space="preserve"> </w:t>
      </w:r>
      <w:r w:rsidRPr="00162469">
        <w:rPr>
          <w:rFonts w:ascii="Times New Roman" w:hAnsi="Times New Roman"/>
          <w:b/>
          <w:bCs/>
          <w:sz w:val="28"/>
          <w:szCs w:val="28"/>
        </w:rPr>
        <w:t>моделі</w:t>
      </w:r>
      <w:r w:rsidRPr="00162469">
        <w:rPr>
          <w:rFonts w:ascii="Times New Roman" w:hAnsi="Times New Roman"/>
          <w:sz w:val="28"/>
          <w:szCs w:val="28"/>
        </w:rPr>
        <w:t xml:space="preserve"> </w:t>
      </w:r>
      <w:bookmarkStart w:id="63" w:name="head_bdhiefg_33465"/>
      <w:r w:rsidRPr="00162469">
        <w:rPr>
          <w:rFonts w:ascii="Times New Roman" w:hAnsi="Times New Roman"/>
          <w:sz w:val="28"/>
          <w:szCs w:val="28"/>
          <w:lang w:val="ru-RU"/>
        </w:rPr>
        <w:t>[</w:t>
      </w:r>
      <w:r w:rsidRPr="00162469">
        <w:rPr>
          <w:rFonts w:ascii="Times New Roman" w:hAnsi="Times New Roman"/>
          <w:sz w:val="28"/>
          <w:szCs w:val="28"/>
        </w:rPr>
        <w:t>Текст</w:t>
      </w:r>
      <w:r w:rsidRPr="00162469">
        <w:rPr>
          <w:rFonts w:ascii="Times New Roman" w:hAnsi="Times New Roman"/>
          <w:sz w:val="28"/>
          <w:szCs w:val="28"/>
          <w:lang w:val="ru-RU"/>
        </w:rPr>
        <w:t xml:space="preserve">] : </w:t>
      </w:r>
      <w:r w:rsidRPr="00162469">
        <w:rPr>
          <w:rFonts w:ascii="Times New Roman" w:hAnsi="Times New Roman"/>
          <w:sz w:val="28"/>
          <w:szCs w:val="28"/>
        </w:rPr>
        <w:t>монографія</w:t>
      </w:r>
      <w:r w:rsidRPr="00162469">
        <w:rPr>
          <w:rFonts w:ascii="Times New Roman" w:hAnsi="Times New Roman"/>
          <w:sz w:val="28"/>
          <w:szCs w:val="28"/>
          <w:lang w:val="ru-RU"/>
        </w:rPr>
        <w:t xml:space="preserve"> </w:t>
      </w:r>
      <w:bookmarkEnd w:id="63"/>
      <w:r w:rsidRPr="00162469">
        <w:rPr>
          <w:rFonts w:ascii="Times New Roman" w:hAnsi="Times New Roman"/>
          <w:sz w:val="28"/>
          <w:szCs w:val="28"/>
          <w:lang w:val="ru-RU"/>
        </w:rPr>
        <w:t xml:space="preserve">/ </w:t>
      </w:r>
      <w:r w:rsidRPr="00162469">
        <w:rPr>
          <w:rFonts w:ascii="Times New Roman" w:hAnsi="Times New Roman"/>
          <w:sz w:val="28"/>
          <w:szCs w:val="28"/>
        </w:rPr>
        <w:t>О</w:t>
      </w:r>
      <w:r w:rsidRPr="00162469">
        <w:rPr>
          <w:rFonts w:ascii="Times New Roman" w:hAnsi="Times New Roman"/>
          <w:sz w:val="28"/>
          <w:szCs w:val="28"/>
          <w:lang w:val="ru-RU"/>
        </w:rPr>
        <w:t xml:space="preserve">. </w:t>
      </w:r>
      <w:r w:rsidRPr="00162469">
        <w:rPr>
          <w:rFonts w:ascii="Times New Roman" w:hAnsi="Times New Roman"/>
          <w:sz w:val="28"/>
          <w:szCs w:val="28"/>
        </w:rPr>
        <w:t>М</w:t>
      </w:r>
      <w:r w:rsidRPr="00162469">
        <w:rPr>
          <w:rFonts w:ascii="Times New Roman" w:hAnsi="Times New Roman"/>
          <w:sz w:val="28"/>
          <w:szCs w:val="28"/>
          <w:lang w:val="ru-RU"/>
        </w:rPr>
        <w:t xml:space="preserve">. </w:t>
      </w:r>
      <w:r w:rsidRPr="00162469">
        <w:rPr>
          <w:rFonts w:ascii="Times New Roman" w:hAnsi="Times New Roman"/>
          <w:sz w:val="28"/>
          <w:szCs w:val="28"/>
        </w:rPr>
        <w:t>Чернеженко</w:t>
      </w:r>
      <w:r w:rsidRPr="00162469">
        <w:rPr>
          <w:rFonts w:ascii="Times New Roman" w:hAnsi="Times New Roman"/>
          <w:sz w:val="28"/>
          <w:szCs w:val="28"/>
          <w:lang w:val="ru-RU"/>
        </w:rPr>
        <w:t xml:space="preserve"> ; [</w:t>
      </w:r>
      <w:r w:rsidRPr="00162469">
        <w:rPr>
          <w:rFonts w:ascii="Times New Roman" w:hAnsi="Times New Roman"/>
          <w:sz w:val="28"/>
          <w:szCs w:val="28"/>
        </w:rPr>
        <w:t>за</w:t>
      </w:r>
      <w:r w:rsidRPr="00162469">
        <w:rPr>
          <w:rFonts w:ascii="Times New Roman" w:hAnsi="Times New Roman"/>
          <w:sz w:val="28"/>
          <w:szCs w:val="28"/>
          <w:lang w:val="ru-RU"/>
        </w:rPr>
        <w:t xml:space="preserve"> </w:t>
      </w:r>
      <w:r w:rsidRPr="00162469">
        <w:rPr>
          <w:rFonts w:ascii="Times New Roman" w:hAnsi="Times New Roman"/>
          <w:sz w:val="28"/>
          <w:szCs w:val="28"/>
        </w:rPr>
        <w:t>ред</w:t>
      </w:r>
      <w:r w:rsidRPr="00162469">
        <w:rPr>
          <w:rFonts w:ascii="Times New Roman" w:hAnsi="Times New Roman"/>
          <w:sz w:val="28"/>
          <w:szCs w:val="28"/>
          <w:lang w:val="ru-RU"/>
        </w:rPr>
        <w:t xml:space="preserve">. </w:t>
      </w:r>
      <w:r w:rsidRPr="00162469">
        <w:rPr>
          <w:rFonts w:ascii="Times New Roman" w:hAnsi="Times New Roman"/>
          <w:sz w:val="28"/>
          <w:szCs w:val="28"/>
        </w:rPr>
        <w:t>В</w:t>
      </w:r>
      <w:r w:rsidRPr="00162469">
        <w:rPr>
          <w:rFonts w:ascii="Times New Roman" w:hAnsi="Times New Roman"/>
          <w:sz w:val="28"/>
          <w:szCs w:val="28"/>
          <w:lang w:val="ru-RU"/>
        </w:rPr>
        <w:t xml:space="preserve">. </w:t>
      </w:r>
      <w:r w:rsidRPr="00162469">
        <w:rPr>
          <w:rFonts w:ascii="Times New Roman" w:hAnsi="Times New Roman"/>
          <w:sz w:val="28"/>
          <w:szCs w:val="28"/>
        </w:rPr>
        <w:t>Л</w:t>
      </w:r>
      <w:r w:rsidRPr="00162469">
        <w:rPr>
          <w:rFonts w:ascii="Times New Roman" w:hAnsi="Times New Roman"/>
          <w:sz w:val="28"/>
          <w:szCs w:val="28"/>
          <w:lang w:val="ru-RU"/>
        </w:rPr>
        <w:t xml:space="preserve">. </w:t>
      </w:r>
      <w:r w:rsidRPr="00162469">
        <w:rPr>
          <w:rFonts w:ascii="Times New Roman" w:hAnsi="Times New Roman"/>
          <w:sz w:val="28"/>
          <w:szCs w:val="28"/>
        </w:rPr>
        <w:t>Федоренка</w:t>
      </w:r>
      <w:r w:rsidRPr="00162469">
        <w:rPr>
          <w:rFonts w:ascii="Times New Roman" w:hAnsi="Times New Roman"/>
          <w:sz w:val="28"/>
          <w:szCs w:val="28"/>
          <w:lang w:val="ru-RU"/>
        </w:rPr>
        <w:t>]</w:t>
      </w:r>
      <w:r w:rsidRPr="00162469">
        <w:rPr>
          <w:rFonts w:ascii="Times New Roman" w:hAnsi="Times New Roman"/>
          <w:sz w:val="28"/>
          <w:szCs w:val="28"/>
        </w:rPr>
        <w:t>. – </w:t>
      </w:r>
      <w:bookmarkStart w:id="64" w:name="place_33465"/>
      <w:r w:rsidRPr="00162469">
        <w:rPr>
          <w:rFonts w:ascii="Times New Roman" w:hAnsi="Times New Roman"/>
          <w:sz w:val="28"/>
          <w:szCs w:val="28"/>
        </w:rPr>
        <w:t>Київ</w:t>
      </w:r>
      <w:r w:rsidRPr="00162469">
        <w:rPr>
          <w:rFonts w:ascii="Times New Roman" w:hAnsi="Times New Roman"/>
          <w:sz w:val="28"/>
          <w:szCs w:val="28"/>
          <w:lang w:val="ru-RU"/>
        </w:rPr>
        <w:t xml:space="preserve"> : </w:t>
      </w:r>
      <w:r w:rsidRPr="00162469">
        <w:rPr>
          <w:rFonts w:ascii="Times New Roman" w:hAnsi="Times New Roman"/>
          <w:sz w:val="28"/>
          <w:szCs w:val="28"/>
        </w:rPr>
        <w:t>Ліра</w:t>
      </w:r>
      <w:r w:rsidRPr="00162469">
        <w:rPr>
          <w:rFonts w:ascii="Times New Roman" w:hAnsi="Times New Roman"/>
          <w:sz w:val="28"/>
          <w:szCs w:val="28"/>
          <w:lang w:val="ru-RU"/>
        </w:rPr>
        <w:t>-</w:t>
      </w:r>
      <w:r w:rsidRPr="00162469">
        <w:rPr>
          <w:rFonts w:ascii="Times New Roman" w:hAnsi="Times New Roman"/>
          <w:sz w:val="28"/>
          <w:szCs w:val="28"/>
        </w:rPr>
        <w:t>К</w:t>
      </w:r>
      <w:r w:rsidRPr="00162469">
        <w:rPr>
          <w:rFonts w:ascii="Times New Roman" w:hAnsi="Times New Roman"/>
          <w:sz w:val="28"/>
          <w:szCs w:val="28"/>
          <w:lang w:val="ru-RU"/>
        </w:rPr>
        <w:t>, 2018</w:t>
      </w:r>
      <w:bookmarkEnd w:id="64"/>
      <w:r w:rsidRPr="00162469">
        <w:rPr>
          <w:rFonts w:ascii="Times New Roman" w:hAnsi="Times New Roman"/>
          <w:sz w:val="28"/>
          <w:szCs w:val="28"/>
          <w:lang w:val="ru-RU"/>
        </w:rPr>
        <w:t>. –</w:t>
      </w:r>
      <w:r w:rsidRPr="00162469">
        <w:rPr>
          <w:rFonts w:ascii="Times New Roman" w:hAnsi="Times New Roman"/>
          <w:sz w:val="28"/>
          <w:szCs w:val="28"/>
        </w:rPr>
        <w:t> </w:t>
      </w:r>
      <w:bookmarkStart w:id="65" w:name="volume_33465"/>
      <w:r w:rsidRPr="00162469">
        <w:rPr>
          <w:rFonts w:ascii="Times New Roman" w:hAnsi="Times New Roman"/>
          <w:sz w:val="28"/>
          <w:szCs w:val="28"/>
          <w:lang w:val="ru-RU"/>
        </w:rPr>
        <w:t xml:space="preserve">380 </w:t>
      </w:r>
      <w:r w:rsidRPr="00162469">
        <w:rPr>
          <w:rFonts w:ascii="Times New Roman" w:hAnsi="Times New Roman"/>
          <w:sz w:val="28"/>
          <w:szCs w:val="28"/>
        </w:rPr>
        <w:t>с</w:t>
      </w:r>
      <w:bookmarkEnd w:id="65"/>
      <w:r w:rsidR="008F1DC0">
        <w:rPr>
          <w:rFonts w:ascii="Times New Roman" w:hAnsi="Times New Roman"/>
          <w:sz w:val="28"/>
          <w:szCs w:val="28"/>
        </w:rPr>
        <w:t>.</w:t>
      </w:r>
    </w:p>
    <w:p w:rsidR="00162469" w:rsidRPr="008F1DC0" w:rsidRDefault="00162469" w:rsidP="00162469">
      <w:pPr>
        <w:widowControl w:val="0"/>
        <w:autoSpaceDE w:val="0"/>
        <w:autoSpaceDN w:val="0"/>
        <w:adjustRightInd w:val="0"/>
        <w:spacing w:after="0" w:line="240" w:lineRule="auto"/>
        <w:rPr>
          <w:rFonts w:ascii="Times New Roman" w:hAnsi="Times New Roman"/>
          <w:sz w:val="24"/>
          <w:szCs w:val="24"/>
          <w:lang w:val="ru-RU"/>
        </w:rPr>
      </w:pPr>
      <w:r w:rsidRPr="008F1DC0">
        <w:rPr>
          <w:rFonts w:ascii="Times New Roman" w:hAnsi="Times New Roman"/>
          <w:bCs/>
          <w:sz w:val="24"/>
          <w:szCs w:val="24"/>
        </w:rPr>
        <w:t xml:space="preserve">УДК </w:t>
      </w:r>
      <w:r w:rsidRPr="008F1DC0">
        <w:rPr>
          <w:rFonts w:ascii="Times New Roman" w:hAnsi="Times New Roman"/>
          <w:bCs/>
          <w:sz w:val="24"/>
          <w:szCs w:val="24"/>
          <w:lang w:val="ru-RU"/>
        </w:rPr>
        <w:t>352</w:t>
      </w:r>
    </w:p>
    <w:p w:rsidR="00162469" w:rsidRPr="008F1DC0" w:rsidRDefault="00162469" w:rsidP="00162469">
      <w:pPr>
        <w:widowControl w:val="0"/>
        <w:tabs>
          <w:tab w:val="left" w:pos="567"/>
        </w:tabs>
        <w:autoSpaceDE w:val="0"/>
        <w:autoSpaceDN w:val="0"/>
        <w:adjustRightInd w:val="0"/>
        <w:spacing w:after="0" w:line="240" w:lineRule="auto"/>
        <w:rPr>
          <w:rFonts w:ascii="Times New Roman" w:hAnsi="Times New Roman"/>
          <w:bCs/>
          <w:sz w:val="24"/>
          <w:szCs w:val="24"/>
          <w:lang w:val="ru-RU"/>
        </w:rPr>
      </w:pPr>
      <w:bookmarkStart w:id="66" w:name="copy_i_33465"/>
      <w:r w:rsidRPr="008F1DC0">
        <w:rPr>
          <w:rFonts w:ascii="Times New Roman" w:hAnsi="Times New Roman"/>
          <w:bCs/>
          <w:sz w:val="24"/>
          <w:szCs w:val="24"/>
        </w:rPr>
        <w:tab/>
        <w:t>Ч</w:t>
      </w:r>
      <w:r w:rsidRPr="008F1DC0">
        <w:rPr>
          <w:rFonts w:ascii="Times New Roman" w:hAnsi="Times New Roman"/>
          <w:bCs/>
          <w:sz w:val="24"/>
          <w:szCs w:val="24"/>
          <w:lang w:val="ru-RU"/>
        </w:rPr>
        <w:t>-49</w:t>
      </w:r>
      <w:bookmarkEnd w:id="66"/>
    </w:p>
    <w:p w:rsidR="00CC5593" w:rsidRDefault="00CC5593" w:rsidP="00CC5593">
      <w:pPr>
        <w:ind w:left="-567" w:firstLine="567"/>
        <w:jc w:val="both"/>
        <w:rPr>
          <w:rFonts w:ascii="Calibri" w:hAnsi="Calibri" w:cs="Calibri"/>
          <w:sz w:val="24"/>
          <w:szCs w:val="24"/>
        </w:rPr>
      </w:pPr>
      <w:r w:rsidRPr="00F04C2E">
        <w:rPr>
          <w:rFonts w:ascii="Calibri" w:hAnsi="Calibri" w:cs="Calibri"/>
          <w:sz w:val="24"/>
          <w:szCs w:val="24"/>
        </w:rPr>
        <w:t>У монографії комплексно обгрунтовуються теоретико-методологічні основи конституційного регулювання моделей місцевого самоврядування в державах-учасницях ЄС і в Україні. Зокрема, досліджується сутність і зміст категорії «модель місцевого самоврядування», а також питання типології основних моделей місцевого самоврядування. Узагальнюється та систематизується науковий досвід українських і зарубіжних учених щодо типології конституційних моделей місцевого І самоврядування.</w:t>
      </w:r>
      <w:r w:rsidRPr="00F04C2E">
        <w:rPr>
          <w:rFonts w:ascii="Calibri" w:hAnsi="Calibri" w:cs="Calibri"/>
          <w:sz w:val="24"/>
          <w:szCs w:val="24"/>
        </w:rPr>
        <w:tab/>
        <w:t>Самостійний розділ монографії присвячено вивченню конституційно-правової природи моделей місцевого самоврядування, поширених у ЄС. Зосереджено увагу на конституційних основах територіальної організації публічної влади, форм і безпосередньої демократії на місцях і найпоширеніших систем органів місцевого | самоврядування в державах-учасницях ЄЄ. Також досліджуються аналогічні і складники конституційної моделі місцевого самоврядування в Україні, з урахуванням реформи місцевого самоврядування та територіальної організації публічної влади на засадах децентралізації в 2014-2018 рр.</w:t>
      </w:r>
      <w:r w:rsidR="008F1DC0">
        <w:rPr>
          <w:rFonts w:ascii="Calibri" w:hAnsi="Calibri" w:cs="Calibri"/>
          <w:sz w:val="24"/>
          <w:szCs w:val="24"/>
        </w:rPr>
        <w:t xml:space="preserve"> </w:t>
      </w:r>
      <w:r w:rsidRPr="00F04C2E">
        <w:rPr>
          <w:rFonts w:ascii="Calibri" w:hAnsi="Calibri" w:cs="Calibri"/>
          <w:sz w:val="24"/>
          <w:szCs w:val="24"/>
        </w:rPr>
        <w:t>Систематизовано та досліджено такі чинники впливу па трансформацію української конституційної моделі місцевого самоврядування як регіональна політика ЄЄ, позитивні тренди і практики децентралізації. Досліджуються основні переваги і проблеми процесів децентралізації в Україні та ЄЄ.</w:t>
      </w:r>
    </w:p>
    <w:p w:rsidR="00CC5593" w:rsidRPr="00162469" w:rsidRDefault="00CC5593" w:rsidP="00162469">
      <w:pPr>
        <w:widowControl w:val="0"/>
        <w:tabs>
          <w:tab w:val="left" w:pos="567"/>
        </w:tabs>
        <w:autoSpaceDE w:val="0"/>
        <w:autoSpaceDN w:val="0"/>
        <w:adjustRightInd w:val="0"/>
        <w:spacing w:after="0" w:line="240" w:lineRule="auto"/>
        <w:rPr>
          <w:rFonts w:ascii="Times New Roman" w:hAnsi="Times New Roman"/>
          <w:sz w:val="28"/>
          <w:szCs w:val="28"/>
        </w:rPr>
      </w:pPr>
    </w:p>
    <w:sectPr w:rsidR="00CC5593" w:rsidRPr="00162469" w:rsidSect="00F8754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02ADD"/>
    <w:rsid w:val="00162469"/>
    <w:rsid w:val="0028403B"/>
    <w:rsid w:val="00301069"/>
    <w:rsid w:val="00585216"/>
    <w:rsid w:val="00602ADD"/>
    <w:rsid w:val="008F1DC0"/>
    <w:rsid w:val="0097594C"/>
    <w:rsid w:val="009D1FC8"/>
    <w:rsid w:val="00A22434"/>
    <w:rsid w:val="00B33018"/>
    <w:rsid w:val="00B50A9A"/>
    <w:rsid w:val="00BC0598"/>
    <w:rsid w:val="00CC5593"/>
    <w:rsid w:val="00D07F3B"/>
    <w:rsid w:val="00DB23D6"/>
    <w:rsid w:val="00F87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DD"/>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2ADD"/>
    <w:pPr>
      <w:spacing w:after="0" w:line="240" w:lineRule="auto"/>
    </w:pPr>
    <w:rPr>
      <w:lang w:val="ru-RU"/>
    </w:rPr>
  </w:style>
  <w:style w:type="character" w:styleId="a4">
    <w:name w:val="Intense Reference"/>
    <w:basedOn w:val="a0"/>
    <w:uiPriority w:val="32"/>
    <w:qFormat/>
    <w:rsid w:val="00602ADD"/>
    <w:rPr>
      <w:b/>
      <w:bCs/>
      <w:smallCaps/>
      <w:color w:val="C0504D" w:themeColor="accent2"/>
      <w:spacing w:val="5"/>
      <w:u w:val="single"/>
    </w:rPr>
  </w:style>
  <w:style w:type="paragraph" w:styleId="a5">
    <w:name w:val="Balloon Text"/>
    <w:basedOn w:val="a"/>
    <w:link w:val="a6"/>
    <w:uiPriority w:val="99"/>
    <w:semiHidden/>
    <w:unhideWhenUsed/>
    <w:rsid w:val="00BC05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598"/>
    <w:rPr>
      <w:rFonts w:ascii="Tahoma" w:eastAsiaTheme="minorEastAsia"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289434131">
      <w:bodyDiv w:val="1"/>
      <w:marLeft w:val="0"/>
      <w:marRight w:val="0"/>
      <w:marTop w:val="0"/>
      <w:marBottom w:val="0"/>
      <w:divBdr>
        <w:top w:val="none" w:sz="0" w:space="0" w:color="auto"/>
        <w:left w:val="none" w:sz="0" w:space="0" w:color="auto"/>
        <w:bottom w:val="none" w:sz="0" w:space="0" w:color="auto"/>
        <w:right w:val="none" w:sz="0" w:space="0" w:color="auto"/>
      </w:divBdr>
    </w:div>
    <w:div w:id="707682224">
      <w:bodyDiv w:val="1"/>
      <w:marLeft w:val="0"/>
      <w:marRight w:val="0"/>
      <w:marTop w:val="0"/>
      <w:marBottom w:val="0"/>
      <w:divBdr>
        <w:top w:val="none" w:sz="0" w:space="0" w:color="auto"/>
        <w:left w:val="none" w:sz="0" w:space="0" w:color="auto"/>
        <w:bottom w:val="none" w:sz="0" w:space="0" w:color="auto"/>
        <w:right w:val="none" w:sz="0" w:space="0" w:color="auto"/>
      </w:divBdr>
    </w:div>
    <w:div w:id="1122654573">
      <w:bodyDiv w:val="1"/>
      <w:marLeft w:val="0"/>
      <w:marRight w:val="0"/>
      <w:marTop w:val="0"/>
      <w:marBottom w:val="0"/>
      <w:divBdr>
        <w:top w:val="none" w:sz="0" w:space="0" w:color="auto"/>
        <w:left w:val="none" w:sz="0" w:space="0" w:color="auto"/>
        <w:bottom w:val="none" w:sz="0" w:space="0" w:color="auto"/>
        <w:right w:val="none" w:sz="0" w:space="0" w:color="auto"/>
      </w:divBdr>
    </w:div>
    <w:div w:id="1496646887">
      <w:bodyDiv w:val="1"/>
      <w:marLeft w:val="0"/>
      <w:marRight w:val="0"/>
      <w:marTop w:val="0"/>
      <w:marBottom w:val="0"/>
      <w:divBdr>
        <w:top w:val="none" w:sz="0" w:space="0" w:color="auto"/>
        <w:left w:val="none" w:sz="0" w:space="0" w:color="auto"/>
        <w:bottom w:val="none" w:sz="0" w:space="0" w:color="auto"/>
        <w:right w:val="none" w:sz="0" w:space="0" w:color="auto"/>
      </w:divBdr>
    </w:div>
    <w:div w:id="18451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1770</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2021-03-10T12:37:00Z</dcterms:created>
  <dcterms:modified xsi:type="dcterms:W3CDTF">2021-03-16T11:51:00Z</dcterms:modified>
</cp:coreProperties>
</file>