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50" w:rsidRDefault="00317754" w:rsidP="00376250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7A732D">
        <w:rPr>
          <w:rFonts w:ascii="Times New Roman" w:hAnsi="Times New Roman" w:cs="Times New Roman"/>
          <w:b/>
          <w:sz w:val="40"/>
          <w:szCs w:val="40"/>
          <w:lang w:val="uk-UA"/>
        </w:rPr>
        <w:t>Ін</w:t>
      </w:r>
      <w:r>
        <w:rPr>
          <w:rFonts w:ascii="Times New Roman" w:hAnsi="Times New Roman" w:cs="Times New Roman"/>
          <w:b/>
          <w:sz w:val="40"/>
          <w:szCs w:val="40"/>
          <w:lang w:val="uk-UA"/>
        </w:rPr>
        <w:t>формаційний список літератури по темі «Пожежна та техногенна безпека»</w:t>
      </w:r>
    </w:p>
    <w:p w:rsidR="00376250" w:rsidRDefault="00376250" w:rsidP="00317754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827C6A" w:rsidRDefault="00827C6A" w:rsidP="00317754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376250" w:rsidRDefault="00376250" w:rsidP="00317754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459139"/>
            <wp:effectExtent l="19050" t="0" r="3175" b="0"/>
            <wp:docPr id="10" name="Рисунок 10" descr="ÐÐ°ÑÑÐ¸Ð½ÐºÐ¸ Ð¿Ð¾ Ð·Ð°Ð¿ÑÐ¾ÑÑ Ð¿ÑÐ¾ÑÐ¸Ð¿Ð¾Ð¶ÐµÐ¶Ð½Ð° Ð±ÐµÐ·Ð¿ÐµÐºÐ°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¿ÑÐ¾ÑÐ¸Ð¿Ð¾Ð¶ÐµÐ¶Ð½Ð° Ð±ÐµÐ·Ð¿ÐµÐºÐ° ÑÐ¾ÑÐ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0" w:rsidRDefault="00376250" w:rsidP="00317754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376250" w:rsidRDefault="00376250" w:rsidP="00317754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317754" w:rsidRPr="00317754" w:rsidRDefault="00317754" w:rsidP="00827C6A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17754" w:rsidRPr="00317754" w:rsidRDefault="00317754" w:rsidP="009D2411">
      <w:pPr>
        <w:ind w:left="708" w:firstLine="42"/>
        <w:rPr>
          <w:rFonts w:ascii="Times New Roman" w:hAnsi="Times New Roman" w:cs="Times New Roman"/>
          <w:sz w:val="24"/>
          <w:szCs w:val="24"/>
        </w:rPr>
      </w:pPr>
    </w:p>
    <w:p w:rsidR="00317754" w:rsidRPr="00317754" w:rsidRDefault="00317754" w:rsidP="009D2411">
      <w:pPr>
        <w:ind w:left="708" w:firstLine="42"/>
        <w:rPr>
          <w:rFonts w:ascii="Times New Roman" w:hAnsi="Times New Roman" w:cs="Times New Roman"/>
          <w:sz w:val="24"/>
          <w:szCs w:val="24"/>
        </w:rPr>
      </w:pPr>
    </w:p>
    <w:p w:rsidR="00827C6A" w:rsidRPr="00827C6A" w:rsidRDefault="00827C6A" w:rsidP="00827C6A">
      <w:pPr>
        <w:ind w:left="708" w:firstLine="42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827C6A">
        <w:rPr>
          <w:rFonts w:ascii="Times New Roman" w:hAnsi="Times New Roman" w:cs="Times New Roman"/>
          <w:b/>
          <w:sz w:val="36"/>
          <w:szCs w:val="36"/>
          <w:lang w:val="uk-UA"/>
        </w:rPr>
        <w:t>БІБЛІОТЕКА ЧДТУ</w:t>
      </w:r>
    </w:p>
    <w:p w:rsidR="00827C6A" w:rsidRPr="00827C6A" w:rsidRDefault="00827C6A" w:rsidP="00827C6A">
      <w:pPr>
        <w:ind w:left="708" w:firstLine="42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827C6A">
        <w:rPr>
          <w:rFonts w:ascii="Times New Roman" w:hAnsi="Times New Roman" w:cs="Times New Roman"/>
          <w:b/>
          <w:sz w:val="36"/>
          <w:szCs w:val="36"/>
          <w:lang w:val="uk-UA"/>
        </w:rPr>
        <w:t>2018р.</w:t>
      </w:r>
    </w:p>
    <w:p w:rsidR="00317754" w:rsidRPr="00317754" w:rsidRDefault="00376250" w:rsidP="009D2411">
      <w:pPr>
        <w:ind w:left="708" w:firstLine="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90695" cy="1230630"/>
            <wp:effectExtent l="19050" t="0" r="0" b="0"/>
            <wp:docPr id="13" name="Рисунок 13" descr="ÐÐ°ÑÑÐ¸Ð½ÐºÐ¸ Ð¿Ð¾ Ð·Ð°Ð¿ÑÐ¾ÑÑ Ð¿ÑÐ¾ÑÐ¸Ð¿Ð¾Ð¶ÐµÐ¶Ð½Ð° Ð±ÐµÐ·Ð¿ÐµÐºÐ°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¿ÑÐ¾ÑÐ¸Ð¿Ð¾Ð¶ÐµÐ¶Ð½Ð° Ð±ÐµÐ·Ð¿ÐµÐºÐ° ÑÐ¾Ñ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123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754" w:rsidRPr="00317754" w:rsidRDefault="00317754" w:rsidP="009D2411">
      <w:pPr>
        <w:ind w:left="708" w:firstLine="42"/>
        <w:rPr>
          <w:rFonts w:ascii="Times New Roman" w:hAnsi="Times New Roman" w:cs="Times New Roman"/>
          <w:sz w:val="24"/>
          <w:szCs w:val="24"/>
        </w:rPr>
      </w:pPr>
    </w:p>
    <w:p w:rsidR="00C712EA" w:rsidRPr="00376250" w:rsidRDefault="00C712EA" w:rsidP="003762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D2411" w:rsidRPr="009D2411" w:rsidRDefault="008D1FE5" w:rsidP="009D2411">
      <w:pPr>
        <w:ind w:left="708" w:firstLine="4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Бабарика, Г. Рівень рятувальної техніки зростає/Г. Бабарика // Пожежна та           техногенна безпека : Всеукраїнсь</w:t>
      </w:r>
      <w:r w:rsidR="00F15E2A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F15E2A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15E2A">
        <w:rPr>
          <w:rFonts w:ascii="Times New Roman" w:hAnsi="Times New Roman" w:cs="Times New Roman"/>
          <w:sz w:val="24"/>
          <w:szCs w:val="24"/>
          <w:lang w:val="uk-UA"/>
        </w:rPr>
        <w:t xml:space="preserve"> 2017. </w:t>
      </w:r>
      <w:r w:rsidR="00F15E2A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15E2A">
        <w:rPr>
          <w:rFonts w:ascii="Times New Roman" w:hAnsi="Times New Roman" w:cs="Times New Roman"/>
          <w:sz w:val="24"/>
          <w:szCs w:val="24"/>
          <w:lang w:val="uk-UA"/>
        </w:rPr>
        <w:t xml:space="preserve"> № 2 </w:t>
      </w:r>
      <w:r w:rsidR="00F15E2A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F15E2A" w:rsidRPr="000263E5">
        <w:rPr>
          <w:rFonts w:ascii="Times New Roman" w:hAnsi="Times New Roman" w:cs="Times New Roman"/>
          <w:sz w:val="24"/>
          <w:szCs w:val="24"/>
        </w:rPr>
        <w:t xml:space="preserve"> 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С. 15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Баканов, Володимир Сигналізатори диму в статистиці пожеж/Володимир Баканов // Пожежна та техногенна безпека : Всеукраїнсь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№ 8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32 – 34</w:t>
      </w:r>
    </w:p>
    <w:p w:rsidR="009D2411" w:rsidRPr="009D2411" w:rsidRDefault="008D1FE5" w:rsidP="00E1219C">
      <w:pPr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Білошицький, М. Новий ДСТУ з визначення протипожежної категорії будівль                         приміщень/Микола Білошицький, Сергій Семичаєвський, Наталія Кравченко // Охорона праці і пожежна безпека 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№ 9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10 – 13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9D2411" w:rsidRPr="009D2411">
        <w:rPr>
          <w:rFonts w:ascii="Times New Roman" w:hAnsi="Times New Roman" w:cs="Times New Roman"/>
          <w:sz w:val="24"/>
          <w:szCs w:val="24"/>
        </w:rPr>
        <w:t>Борис, Олександр Запровадити аудит пожежної небезпеки/Олександр Борис // Пожежна та техногенна безпека : Всеукраїнсь</w:t>
      </w:r>
      <w:r w:rsidR="000263E5">
        <w:rPr>
          <w:rFonts w:ascii="Times New Roman" w:hAnsi="Times New Roman" w:cs="Times New Roman"/>
          <w:sz w:val="24"/>
          <w:szCs w:val="24"/>
        </w:rPr>
        <w:t xml:space="preserve">кий науково-виробничий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2018.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№ 1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С. 18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19</w:t>
      </w:r>
    </w:p>
    <w:p w:rsidR="009D2411" w:rsidRPr="009D2411" w:rsidRDefault="008D1FE5" w:rsidP="009D2411">
      <w:pPr>
        <w:ind w:left="69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Борис, Олександр Тактика. </w:t>
      </w:r>
      <w:r w:rsidR="009D2411" w:rsidRPr="009D2411">
        <w:rPr>
          <w:rFonts w:ascii="Times New Roman" w:hAnsi="Times New Roman" w:cs="Times New Roman"/>
          <w:sz w:val="24"/>
          <w:szCs w:val="24"/>
        </w:rPr>
        <w:t>Гасіння пожеж у житлових будинках/Олександр Борис //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63E5">
        <w:rPr>
          <w:rFonts w:ascii="Times New Roman" w:hAnsi="Times New Roman" w:cs="Times New Roman"/>
          <w:sz w:val="24"/>
          <w:szCs w:val="24"/>
        </w:rPr>
        <w:t>Надзвичайна ситуація</w:t>
      </w:r>
      <w:proofErr w:type="gramStart"/>
      <w:r w:rsidR="000263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263E5">
        <w:rPr>
          <w:rFonts w:ascii="Times New Roman" w:hAnsi="Times New Roman" w:cs="Times New Roman"/>
          <w:sz w:val="24"/>
          <w:szCs w:val="24"/>
        </w:rPr>
        <w:t xml:space="preserve">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2018.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№ 6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С. 22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25 </w:t>
      </w:r>
    </w:p>
    <w:p w:rsidR="009D2411" w:rsidRPr="009D2411" w:rsidRDefault="008D1FE5" w:rsidP="009D2411">
      <w:pPr>
        <w:ind w:left="690" w:firstLine="1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Борис, Олександр Школа першого керівника гасіння пожежі/Олександр Борис // Надзвичайна ситуа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ція :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2018.</w:t>
      </w:r>
      <w:r w:rsidR="000263E5" w:rsidRPr="000263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№ 9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18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21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Боровиков , Володимир Про використання спринклерів для захисту житлових приміщень/Володимир Боровиков // Пожежна та техногенна безпека : Всеукраїнсь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№ 10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С. 22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24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Боровиков, В. Системи димо та тепловидалення // Пожежна та техногенна безпека : Всеукраїнсь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№ 7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 С. 28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30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9.</w:t>
      </w:r>
      <w:r w:rsidR="009D2411" w:rsidRPr="009D2411">
        <w:rPr>
          <w:rFonts w:ascii="Times New Roman" w:hAnsi="Times New Roman" w:cs="Times New Roman"/>
          <w:sz w:val="24"/>
          <w:szCs w:val="24"/>
        </w:rPr>
        <w:t>Будьонний, Іван Історичні відомості про каміни та коминарів. Пожежна безпека/Іван Будьонний // Безпека життєдіяльності</w:t>
      </w:r>
      <w:proofErr w:type="gramStart"/>
      <w:r w:rsidR="009D2411" w:rsidRPr="009D241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D2411" w:rsidRPr="009D2411">
        <w:rPr>
          <w:rFonts w:ascii="Times New Roman" w:hAnsi="Times New Roman" w:cs="Times New Roman"/>
          <w:sz w:val="24"/>
          <w:szCs w:val="24"/>
        </w:rPr>
        <w:t xml:space="preserve"> всеукраїнсь</w:t>
      </w:r>
      <w:r w:rsidR="000263E5">
        <w:rPr>
          <w:rFonts w:ascii="Times New Roman" w:hAnsi="Times New Roman" w:cs="Times New Roman"/>
          <w:sz w:val="24"/>
          <w:szCs w:val="24"/>
        </w:rPr>
        <w:t xml:space="preserve">кий науково-популярний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2017.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№ 12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263E5">
        <w:rPr>
          <w:rFonts w:ascii="Times New Roman" w:hAnsi="Times New Roman" w:cs="Times New Roman"/>
          <w:sz w:val="24"/>
          <w:szCs w:val="24"/>
        </w:rPr>
        <w:t xml:space="preserve"> С. 21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24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Васильєв, І. Управління ризиками в сфері пожежної та техногенної безпеки/Ігор Васильєв // Пожежна та техногенна безпека : Всеукраїнсь</w:t>
      </w:r>
      <w:r w:rsidR="000263E5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0263E5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5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30 – 31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11.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Добростан, О. Пожежна безпека фасадної теплоізоляції/Олександр Добростан, Тарас Самченко // Пожежна та техногенна безпека : Всеукраїнсь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7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24 – 25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12.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Заєць, В. А. </w:t>
      </w:r>
      <w:proofErr w:type="gramStart"/>
      <w:r w:rsidR="009D2411" w:rsidRPr="009D241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D2411" w:rsidRPr="009D2411">
        <w:rPr>
          <w:rFonts w:ascii="Times New Roman" w:hAnsi="Times New Roman" w:cs="Times New Roman"/>
          <w:sz w:val="24"/>
          <w:szCs w:val="24"/>
        </w:rPr>
        <w:t>ідвищення пожежної безпеки закладів готельно - ресторанного комплексу/В. А. Заєць // Безпека життєдіяльності : всеукраїнсь</w:t>
      </w:r>
      <w:r w:rsidR="005C3ECF">
        <w:rPr>
          <w:rFonts w:ascii="Times New Roman" w:hAnsi="Times New Roman" w:cs="Times New Roman"/>
          <w:sz w:val="24"/>
          <w:szCs w:val="24"/>
        </w:rPr>
        <w:t xml:space="preserve">кий науково-популярний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№ 2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С. 26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29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Зейда, Віктор Евакуація при пожежі - запорука збереження життя і здоров’я дітей у навчальних закладах/Віктор Зейда // Безпека життєдіяльності : всеукраїнсь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науково-популярний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1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11</w:t>
      </w:r>
    </w:p>
    <w:p w:rsidR="009D2411" w:rsidRPr="009D2411" w:rsidRDefault="008D1FE5" w:rsidP="009D2411">
      <w:pPr>
        <w:ind w:left="69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Іллюченко, Павло Оцінювання стійкості одиночних кабелів до поширювання полум'я/Павло Іллюченко //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Надзвичайна ситуація :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№ 5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С. 20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23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15.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Климась, Р. Аналіз стану з пожежами та наслідками від них в Україні за 2016 </w:t>
      </w:r>
      <w:proofErr w:type="gramStart"/>
      <w:r w:rsidR="009D2411" w:rsidRPr="009D241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D2411" w:rsidRPr="009D2411">
        <w:rPr>
          <w:rFonts w:ascii="Times New Roman" w:hAnsi="Times New Roman" w:cs="Times New Roman"/>
          <w:sz w:val="24"/>
          <w:szCs w:val="24"/>
        </w:rPr>
        <w:t>ік/Р. Климась // Пожежна та техногенна безпека : Всеукраїнсь</w:t>
      </w:r>
      <w:r w:rsidR="005C3ECF">
        <w:rPr>
          <w:rFonts w:ascii="Times New Roman" w:hAnsi="Times New Roman" w:cs="Times New Roman"/>
          <w:sz w:val="24"/>
          <w:szCs w:val="24"/>
        </w:rPr>
        <w:t xml:space="preserve">кий науково-виробничий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2017.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№ 2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С. 30 – 31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16.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Козубовський, В. Побутові прилади контролю пожежної безпеки й окису вуглецю в навколишньому повітрі/В. Козубовський, І. Алякшев // М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етрологія та прилади :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2017.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2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62 – 72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17.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9D2411" w:rsidRPr="009D2411">
        <w:rPr>
          <w:rFonts w:ascii="Times New Roman" w:hAnsi="Times New Roman" w:cs="Times New Roman"/>
          <w:sz w:val="24"/>
          <w:szCs w:val="24"/>
        </w:rPr>
        <w:t>ористування електрообігрівачами - переваги та недоліки // Безпека життєдіяльності : всеукраїнський науков</w:t>
      </w:r>
      <w:r w:rsidR="005C3ECF">
        <w:rPr>
          <w:rFonts w:ascii="Times New Roman" w:hAnsi="Times New Roman" w:cs="Times New Roman"/>
          <w:sz w:val="24"/>
          <w:szCs w:val="24"/>
        </w:rPr>
        <w:t xml:space="preserve">о-популярний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2017.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№ 11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С. 25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26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Косюк, В. Застосування первинних засобів пожежогасіння на об'єктах і транспортних засобах/Володимир Косюк // Охорона праці і пожежна безпека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6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64 – 69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19.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Косюк, Володимир Протипожежні вимоги до газового та пічного обладнання/Володимир Косюк // Охорона праці і пожежна безпека </w:t>
      </w:r>
      <w:r w:rsidR="005C3ECF">
        <w:rPr>
          <w:rFonts w:ascii="Times New Roman" w:hAnsi="Times New Roman" w:cs="Times New Roman"/>
          <w:sz w:val="24"/>
          <w:szCs w:val="24"/>
        </w:rPr>
        <w:t xml:space="preserve">: виробничо-практичний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2017.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№ 1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С. 60 – 64</w:t>
      </w:r>
    </w:p>
    <w:p w:rsidR="009D2411" w:rsidRPr="009D2411" w:rsidRDefault="008D1FE5" w:rsidP="009D2411">
      <w:pPr>
        <w:ind w:left="63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Лисін, Сергій Робот - пожежник із системою самонаведення на базі комп’ютерного зору/Сергій Лисін //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Надзвичайна ситуація :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3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С. 40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41 </w:t>
      </w:r>
    </w:p>
    <w:p w:rsidR="009D2411" w:rsidRPr="009D2411" w:rsidRDefault="009D2411" w:rsidP="00D15601">
      <w:pPr>
        <w:ind w:left="709" w:hanging="709"/>
        <w:rPr>
          <w:rFonts w:ascii="Times New Roman" w:hAnsi="Times New Roman" w:cs="Times New Roman"/>
          <w:sz w:val="24"/>
          <w:szCs w:val="24"/>
          <w:lang w:val="uk-UA"/>
        </w:rPr>
      </w:pPr>
      <w:r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="008D1FE5">
        <w:rPr>
          <w:rFonts w:ascii="Times New Roman" w:hAnsi="Times New Roman" w:cs="Times New Roman"/>
          <w:sz w:val="24"/>
          <w:szCs w:val="24"/>
          <w:lang w:val="uk-UA"/>
        </w:rPr>
        <w:t>21.</w:t>
      </w:r>
      <w:r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Лисюк, В. Пожежа на кухні кафе та ресторану: причини виникнення та засоби запобігання/Вікторія Лисюк, Світлана Неменуща // Охорона праці і пожежна безпека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10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С.68 – 70             </w:t>
      </w:r>
    </w:p>
    <w:p w:rsidR="009D2411" w:rsidRPr="009D2411" w:rsidRDefault="008D1FE5" w:rsidP="009D2411">
      <w:pPr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22.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Першаков, В. М. Проблеми протидії пожежній небезпеці та вогнестійкість висотних будівель/В. М. Першаков // Будівництво Україн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и : науково-виробничий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2017.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2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С. 28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32 </w:t>
      </w:r>
    </w:p>
    <w:p w:rsidR="009D2411" w:rsidRPr="009D2411" w:rsidRDefault="008D1FE5" w:rsidP="00D15601">
      <w:pPr>
        <w:ind w:left="70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23.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Пожежні сигналізатори диму в Україні // Пожежна та техногенна безпека : Всеукраїнсь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9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20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23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24.</w:t>
      </w:r>
      <w:r w:rsidR="005C3ECF">
        <w:rPr>
          <w:rFonts w:ascii="Times New Roman" w:hAnsi="Times New Roman" w:cs="Times New Roman"/>
          <w:sz w:val="24"/>
          <w:szCs w:val="24"/>
        </w:rPr>
        <w:t>Пожежно</w:t>
      </w:r>
      <w:r w:rsidR="005C3ECF" w:rsidRPr="005C3ECF">
        <w:rPr>
          <w:rFonts w:ascii="Times New Roman" w:hAnsi="Times New Roman" w:cs="Times New Roman"/>
          <w:sz w:val="24"/>
          <w:szCs w:val="24"/>
        </w:rPr>
        <w:t xml:space="preserve"> 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- технічне обладнання та оснащення пожежних автоцистерн // </w:t>
      </w:r>
      <w:r w:rsidR="005C3ECF">
        <w:rPr>
          <w:rFonts w:ascii="Times New Roman" w:hAnsi="Times New Roman" w:cs="Times New Roman"/>
          <w:sz w:val="24"/>
          <w:szCs w:val="24"/>
        </w:rPr>
        <w:t xml:space="preserve">Надзвичайна ситуація :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№ 2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С. 28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32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25.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Правила поводження з вибухонебезпечними предметами // </w:t>
      </w:r>
      <w:r w:rsidR="005C3ECF">
        <w:rPr>
          <w:rFonts w:ascii="Times New Roman" w:hAnsi="Times New Roman" w:cs="Times New Roman"/>
          <w:sz w:val="24"/>
          <w:szCs w:val="24"/>
        </w:rPr>
        <w:t xml:space="preserve">Надзвичайна ситуація :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2017.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№ 6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С. 62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66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26.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Присяжнюк , В. Ж. Проблемні питання щодо застосування та експлуатації вогнегасників/В. Ж. Присяжнюк // Надзвичайна ситуація : журн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5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46 – 50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27.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Рожков, А.</w:t>
      </w:r>
      <w:r w:rsidR="00D15601">
        <w:rPr>
          <w:rFonts w:ascii="Times New Roman" w:hAnsi="Times New Roman" w:cs="Times New Roman"/>
          <w:sz w:val="24"/>
          <w:szCs w:val="24"/>
          <w:lang w:val="uk-UA"/>
        </w:rPr>
        <w:t xml:space="preserve"> Вимоги до улаштування противопо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жежних дверей/Анатолій Рожков // Охорона праці і пожежна безпека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6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С.58 – 62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28.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Рожков, А. Застосування автономних систем пожежогасіння/Анатолій Рожков // Охорона праці і пожежна безпека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4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38 – 43</w:t>
      </w:r>
    </w:p>
    <w:p w:rsidR="009D2411" w:rsidRPr="009D2411" w:rsidRDefault="008D1FE5" w:rsidP="009D2411">
      <w:pPr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29.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Рожков, Анатолій Основні напрями роботи керівників та посадових осіб підприємств у сфері техногенної безпеки/Анатолій Рожков // Охорона праці і пожежна безпека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4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С. 56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61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30.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ожков, Анатолій Правила пожежної безпеки в Україні: огляд змін 2017 року/Анатолій Рожков // Охорона праці і пожежна безпека </w:t>
      </w:r>
      <w:r w:rsidR="005C3ECF">
        <w:rPr>
          <w:rFonts w:ascii="Times New Roman" w:hAnsi="Times New Roman" w:cs="Times New Roman"/>
          <w:sz w:val="24"/>
          <w:szCs w:val="24"/>
        </w:rPr>
        <w:t xml:space="preserve">: виробничо-практичний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2018.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№ 1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</w:rPr>
        <w:t xml:space="preserve"> С. 6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14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31.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Рой, Ю. Лісівники б’ють на сполох/Ю. Рой // 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Надзвичайна ситуація :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2017.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№ 1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 С. 4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9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32.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Рубан, Вікторія Рятувальники та місцеві громади об’єднують зусилля в питаннях безпеки/Вікторія Рубан // Пожежна та техногенна безпека : Всеукраїнськи</w:t>
      </w:r>
      <w:r w:rsidR="005C3ECF">
        <w:rPr>
          <w:rFonts w:ascii="Times New Roman" w:hAnsi="Times New Roman" w:cs="Times New Roman"/>
          <w:sz w:val="24"/>
          <w:szCs w:val="24"/>
          <w:lang w:val="uk-UA"/>
        </w:rPr>
        <w:t xml:space="preserve">й науково-виробничий журнал. </w:t>
      </w:r>
      <w:r w:rsidR="005C3ECF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8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13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33.</w:t>
      </w:r>
      <w:r w:rsidR="009D2411" w:rsidRPr="009D2411">
        <w:rPr>
          <w:rFonts w:ascii="Times New Roman" w:hAnsi="Times New Roman" w:cs="Times New Roman"/>
          <w:sz w:val="24"/>
          <w:szCs w:val="24"/>
        </w:rPr>
        <w:t>Семичаевский С. О порядке разработки противопожарных мероприятий/Сергей Семичаевский // Охорона праці і пожежна безпека</w:t>
      </w:r>
      <w:proofErr w:type="gramStart"/>
      <w:r w:rsidR="009D2411" w:rsidRPr="009D2411">
        <w:rPr>
          <w:rFonts w:ascii="Times New Roman" w:hAnsi="Times New Roman" w:cs="Times New Roman"/>
          <w:sz w:val="24"/>
          <w:szCs w:val="24"/>
        </w:rPr>
        <w:t xml:space="preserve"> </w:t>
      </w:r>
      <w:r w:rsidR="00691E7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91E70">
        <w:rPr>
          <w:rFonts w:ascii="Times New Roman" w:hAnsi="Times New Roman" w:cs="Times New Roman"/>
          <w:sz w:val="24"/>
          <w:szCs w:val="24"/>
        </w:rPr>
        <w:t xml:space="preserve"> виробничо-практичний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№ 12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С.55 – 59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34.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Семичаевский, Сергей Анализ пожарной безопасности технологических процессов/Сергей Семичаевский // Охорона праці і пожежна безпека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11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С.50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55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35.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Стоєцький, В. Виробничі пожежі та їх наслідки/Валентин Стоєцький // Охорона праці і пожежна безпека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8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С. 64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65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36.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Стоєцький, Валентин Заходи пожежної безпеки під час жнив/Валентин Стоєцький // Безпека життєдіяльності : всеукраїнсь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науково-популярний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7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17 – 18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37.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Стоєцький, Валентин Подбати про пожежну безпеку холодної пори року зазделегідь/Валентин Стоєцький // Пожежна та техногенна безпека : Всеукраїнсь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науково-виробничий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10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25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38.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Тенденції українського ринку вогнегасних матеріалів для сталевих конструкцій // </w:t>
      </w:r>
      <w:r w:rsidR="00691E70">
        <w:rPr>
          <w:rFonts w:ascii="Times New Roman" w:hAnsi="Times New Roman" w:cs="Times New Roman"/>
          <w:sz w:val="24"/>
          <w:szCs w:val="24"/>
        </w:rPr>
        <w:t xml:space="preserve">Надзвичайна ситуація :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2017.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№ 6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С. 18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24</w:t>
      </w:r>
    </w:p>
    <w:p w:rsidR="009D2411" w:rsidRPr="009D2411" w:rsidRDefault="008D1FE5" w:rsidP="009D2411">
      <w:pPr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39.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Трошина , Світлана Вимоги до первинних засобів пожежогасіння на підприємстві/Світлана Трошина // Охорона праці і пожежна безпека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№ 8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С. 52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61 </w:t>
      </w:r>
    </w:p>
    <w:p w:rsidR="009D2411" w:rsidRPr="009D2411" w:rsidRDefault="008D1FE5" w:rsidP="009D2411">
      <w:pPr>
        <w:ind w:left="70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40.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Трошина, Світлана Дотримання вимог пожежної безпеки у закладах відпочинку/Світлана Трошина // Охорона праці і пожежна безпека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7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С. 54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62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41.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Українська пожежна техніка: здобутки та потреби ринку // </w:t>
      </w:r>
      <w:r w:rsidR="00691E70">
        <w:rPr>
          <w:rFonts w:ascii="Times New Roman" w:hAnsi="Times New Roman" w:cs="Times New Roman"/>
          <w:sz w:val="24"/>
          <w:szCs w:val="24"/>
        </w:rPr>
        <w:t xml:space="preserve">Надзвичайна ситуація :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2017.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№ 6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С. 32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36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42.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Усик, Світлана Правила пожежної безпеки під час відпочинку в лісі/Світлана Усик, Лілія Богданович // Безпека життєдіяльності : всеукраїнсь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кий науково-популярний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6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22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43.</w:t>
      </w:r>
      <w:r w:rsidR="009D2411" w:rsidRPr="009D2411">
        <w:rPr>
          <w:rFonts w:ascii="Times New Roman" w:hAnsi="Times New Roman" w:cs="Times New Roman"/>
          <w:sz w:val="24"/>
          <w:szCs w:val="24"/>
        </w:rPr>
        <w:t>Чернецька, С. Реформа пожежної - страховий поліс, добровольці, донорське фінансування/С. Чернецька // Пожежна та техногенна безпека</w:t>
      </w:r>
      <w:proofErr w:type="gramStart"/>
      <w:r w:rsidR="009D2411" w:rsidRPr="009D241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D2411" w:rsidRPr="009D2411">
        <w:rPr>
          <w:rFonts w:ascii="Times New Roman" w:hAnsi="Times New Roman" w:cs="Times New Roman"/>
          <w:sz w:val="24"/>
          <w:szCs w:val="24"/>
        </w:rPr>
        <w:t xml:space="preserve"> Всеукраїнсь</w:t>
      </w:r>
      <w:r w:rsidR="00691E70">
        <w:rPr>
          <w:rFonts w:ascii="Times New Roman" w:hAnsi="Times New Roman" w:cs="Times New Roman"/>
          <w:sz w:val="24"/>
          <w:szCs w:val="24"/>
        </w:rPr>
        <w:t xml:space="preserve">кий науково-виробничий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2017.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№ 2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С. 4 – 6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44.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Шевченко, Анастасія Якщо вас перевіряє пожежний інспектор/Анастасія Шевченко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// Бібліотека-Баланс :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- № 18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С. 49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52 </w:t>
      </w:r>
    </w:p>
    <w:p w:rsidR="009D2411" w:rsidRPr="009D2411" w:rsidRDefault="008D1FE5" w:rsidP="009D2411">
      <w:pPr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45.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>Шеховцов, Эдуард Технические средства безопасности в кафе и клубах/Эдуард Шеховцов // Пожежна та техногенна безпека : Всеукраїнськ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ий науково-виробничий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 w:rsidRPr="00691E70">
        <w:rPr>
          <w:rFonts w:ascii="Times New Roman" w:hAnsi="Times New Roman" w:cs="Times New Roman"/>
          <w:sz w:val="24"/>
          <w:szCs w:val="24"/>
        </w:rPr>
        <w:t xml:space="preserve">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2018.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№ 2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С. 24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25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46.</w:t>
      </w:r>
      <w:r w:rsidR="009D2411" w:rsidRPr="009D2411">
        <w:rPr>
          <w:rFonts w:ascii="Times New Roman" w:hAnsi="Times New Roman" w:cs="Times New Roman"/>
          <w:sz w:val="24"/>
          <w:szCs w:val="24"/>
        </w:rPr>
        <w:t>Шикула, Ростислав Правила поводження з вибухонебезпечними предметами/Ростислав Шикула // Безпека життєдіяльності : всеукраїнсь</w:t>
      </w:r>
      <w:r w:rsidR="00691E70">
        <w:rPr>
          <w:rFonts w:ascii="Times New Roman" w:hAnsi="Times New Roman" w:cs="Times New Roman"/>
          <w:sz w:val="24"/>
          <w:szCs w:val="24"/>
        </w:rPr>
        <w:t xml:space="preserve">кий науково-популярний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2018.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№ 1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 С. 26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>27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47.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Штонь, Ігор Як борються з лісовими пожарами у США та ФНР/Ігор Штонь //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Надзвичайна ситуація :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9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С. 54 – 55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48.</w:t>
      </w:r>
      <w:r w:rsidR="009D2411" w:rsidRPr="009D2411">
        <w:rPr>
          <w:rFonts w:ascii="Times New Roman" w:hAnsi="Times New Roman" w:cs="Times New Roman"/>
          <w:sz w:val="24"/>
          <w:szCs w:val="24"/>
        </w:rPr>
        <w:t>Щодо скасування деяких нормативно - правових актів у сфері пожежної та техногенної безпеки // Пожежна та техногенна безпека : Всеукраїнсь</w:t>
      </w:r>
      <w:r w:rsidR="00691E70">
        <w:rPr>
          <w:rFonts w:ascii="Times New Roman" w:hAnsi="Times New Roman" w:cs="Times New Roman"/>
          <w:sz w:val="24"/>
          <w:szCs w:val="24"/>
        </w:rPr>
        <w:t xml:space="preserve">кий науково-виробничий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2017.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№ 4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</w:rPr>
        <w:t xml:space="preserve"> С. 24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</w:rPr>
        <w:t xml:space="preserve">26 </w:t>
      </w:r>
    </w:p>
    <w:p w:rsidR="009D2411" w:rsidRPr="009D2411" w:rsidRDefault="008D1FE5" w:rsidP="00E1219C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49.</w:t>
      </w:r>
      <w:r w:rsidR="00D565B1">
        <w:rPr>
          <w:rFonts w:ascii="Times New Roman" w:hAnsi="Times New Roman" w:cs="Times New Roman"/>
          <w:sz w:val="24"/>
          <w:szCs w:val="24"/>
          <w:lang w:val="uk-UA"/>
        </w:rPr>
        <w:t>Ященко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, В. Протипожежна підготовка підприємства до роботи в холодний період року/В. Ященко // Охорона праці і пожежна безпека 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: виробничо-практичний журнал.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2016.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№ 10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91E70">
        <w:rPr>
          <w:rFonts w:ascii="Times New Roman" w:hAnsi="Times New Roman" w:cs="Times New Roman"/>
          <w:sz w:val="24"/>
          <w:szCs w:val="24"/>
          <w:lang w:val="uk-UA"/>
        </w:rPr>
        <w:t xml:space="preserve"> С. 54 </w:t>
      </w:r>
      <w:r w:rsidR="00691E70" w:rsidRPr="009D241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D2411" w:rsidRPr="009D2411">
        <w:rPr>
          <w:rFonts w:ascii="Times New Roman" w:hAnsi="Times New Roman" w:cs="Times New Roman"/>
          <w:sz w:val="24"/>
          <w:szCs w:val="24"/>
          <w:lang w:val="uk-UA"/>
        </w:rPr>
        <w:t xml:space="preserve"> 56 </w:t>
      </w:r>
    </w:p>
    <w:sectPr w:rsidR="009D2411" w:rsidRPr="009D2411" w:rsidSect="0096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64D8F90B-C34D-4EBA-A956-14915E3F14E4}"/>
    <w:embedBold r:id="rId2" w:fontKey="{5DD74A91-6413-4388-BCBC-A5BA000ECF86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E66467BD-2D97-40CA-BC38-5C19AD96E925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38677CBF-70C0-48A9-A663-040A72C67220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D7056"/>
    <w:multiLevelType w:val="hybridMultilevel"/>
    <w:tmpl w:val="AB5C89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746168"/>
    <w:multiLevelType w:val="hybridMultilevel"/>
    <w:tmpl w:val="AB5C89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TrueTypeFonts/>
  <w:proofState w:grammar="clean"/>
  <w:defaultTabStop w:val="708"/>
  <w:characterSpacingControl w:val="doNotCompress"/>
  <w:compat/>
  <w:rsids>
    <w:rsidRoot w:val="00E1219C"/>
    <w:rsid w:val="000263E5"/>
    <w:rsid w:val="00317754"/>
    <w:rsid w:val="00376250"/>
    <w:rsid w:val="00432371"/>
    <w:rsid w:val="005C3ECF"/>
    <w:rsid w:val="00691E70"/>
    <w:rsid w:val="00827C6A"/>
    <w:rsid w:val="008D1FE5"/>
    <w:rsid w:val="00926FF8"/>
    <w:rsid w:val="00961AB7"/>
    <w:rsid w:val="009D2411"/>
    <w:rsid w:val="00BC7BBA"/>
    <w:rsid w:val="00C712EA"/>
    <w:rsid w:val="00D15601"/>
    <w:rsid w:val="00D565B1"/>
    <w:rsid w:val="00E1219C"/>
    <w:rsid w:val="00F15E2A"/>
    <w:rsid w:val="00F5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1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2018-11-07T10:11:00Z</cp:lastPrinted>
  <dcterms:created xsi:type="dcterms:W3CDTF">2018-11-07T08:03:00Z</dcterms:created>
  <dcterms:modified xsi:type="dcterms:W3CDTF">2018-11-08T12:56:00Z</dcterms:modified>
</cp:coreProperties>
</file>