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82" w:rsidRPr="00921182" w:rsidRDefault="00921182" w:rsidP="0092118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i/>
          <w:iCs/>
          <w:color w:val="660000"/>
          <w:sz w:val="30"/>
          <w:szCs w:val="30"/>
          <w:lang w:eastAsia="ru-RU"/>
        </w:rPr>
      </w:pPr>
      <w:r w:rsidRPr="00921182">
        <w:rPr>
          <w:rFonts w:ascii="Arial" w:eastAsia="Times New Roman" w:hAnsi="Arial" w:cs="Arial"/>
          <w:b/>
          <w:bCs/>
          <w:i/>
          <w:iCs/>
          <w:color w:val="660000"/>
          <w:sz w:val="30"/>
          <w:szCs w:val="30"/>
          <w:lang w:eastAsia="ru-RU"/>
        </w:rPr>
        <w:t xml:space="preserve">Як письменники розпоряджалися своїми Нобелівськими </w:t>
      </w:r>
      <w:proofErr w:type="gramStart"/>
      <w:r w:rsidRPr="00921182">
        <w:rPr>
          <w:rFonts w:ascii="Arial" w:eastAsia="Times New Roman" w:hAnsi="Arial" w:cs="Arial"/>
          <w:b/>
          <w:bCs/>
          <w:i/>
          <w:iCs/>
          <w:color w:val="660000"/>
          <w:sz w:val="30"/>
          <w:szCs w:val="30"/>
          <w:lang w:eastAsia="ru-RU"/>
        </w:rPr>
        <w:t>прем</w:t>
      </w:r>
      <w:proofErr w:type="gramEnd"/>
      <w:r w:rsidRPr="00921182">
        <w:rPr>
          <w:rFonts w:ascii="Arial" w:eastAsia="Times New Roman" w:hAnsi="Arial" w:cs="Arial"/>
          <w:b/>
          <w:bCs/>
          <w:i/>
          <w:iCs/>
          <w:color w:val="660000"/>
          <w:sz w:val="30"/>
          <w:szCs w:val="30"/>
          <w:lang w:eastAsia="ru-RU"/>
        </w:rPr>
        <w:t>іями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" name="Рисунок 1" descr="https://1.bp.blogspot.com/-DehyZODfDcY/V0yJuWnIQZI/AAAAAAAAhYc/-u6p7IyGNG4Mt-RwsivMg-p1ZkhYYQk_ACLcB/s400/57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DehyZODfDcY/V0yJuWnIQZI/AAAAAAAAhYc/-u6p7IyGNG4Mt-RwsivMg-p1ZkhYYQk_ACLcB/s400/57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 Нобелівська премія -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це не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тільки визнання академічної спільноти, а й досить велик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а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грошов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а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винагород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а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. Сума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прем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ії  змінюється в залежності від доходів Нобелівського фонду.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Б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ільшість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Н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обелівських лауреатів намагаються витрачати ці кошти з користю, але деякі розпоряджаються ними інакше.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   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Ц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ікаво дізнатися, як розпоряди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л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ися своєю премією деякі письменники-лауреати.</w:t>
      </w:r>
    </w:p>
    <w:p w:rsidR="00921182" w:rsidRPr="00921182" w:rsidRDefault="00921182" w:rsidP="009211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bookmarkStart w:id="0" w:name="more"/>
      <w:bookmarkEnd w:id="0"/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52575" cy="1905000"/>
            <wp:effectExtent l="19050" t="0" r="9525" b="0"/>
            <wp:docPr id="2" name="Рисунок 2" descr="https://1.bp.blogspot.com/-18ycfa7L8c0/V0yJt2R43zI/AAAAAAAAhYM/jRkKSUcrJJsT2qzSm1QYX_6jSXqK3fTXwCKgB/s200/1596ru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18ycfa7L8c0/V0yJt2R43zI/AAAAAAAAhYM/jRkKSUcrJJsT2qzSm1QYX_6jSXqK3fTXwCKgB/s200/1596ru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Рене Франсуа Арман Сюлл</w:t>
      </w:r>
      <w:proofErr w:type="gramStart"/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і-</w:t>
      </w:r>
      <w:proofErr w:type="gramEnd"/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Прюдом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(1901, Франція). Перший лауреат Нобелівської премії з літератури віддав отриману премію - 42 тис.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д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оларів - на створення власної поетичної «Премії Сюлл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і-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Прюдома»,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що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проіснувала шість років (до смерті поета).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43025" cy="1905000"/>
            <wp:effectExtent l="19050" t="0" r="9525" b="0"/>
            <wp:docPr id="3" name="Рисунок 3" descr="https://1.bp.blogspot.com/-tsxXO2EHpWc/V0yJutntI3I/AAAAAAAAhYg/Fq0IRFQLQSwad-5LzwUfoQ74Sne8BlsMgCKgB/s200/large39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tsxXO2EHpWc/V0yJutntI3I/AAAAAAAAhYg/Fq0IRFQLQSwad-5LzwUfoQ74Sne8BlsMgCKgB/s200/large39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Сельма Лагерлеф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(1909, Швеція). Письменниця викупила сімейну садибу Морбакку,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що нею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володіли Лагерлеф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и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з XVI століття,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а потім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забрала держава в рахунок несплачених боргі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1125" cy="1905000"/>
            <wp:effectExtent l="19050" t="0" r="9525" b="0"/>
            <wp:docPr id="4" name="Рисунок 4" descr="https://2.bp.blogspot.com/-UfxfWC-34lc/V0yJt-EBBkI/AAAAAAAAhYI/040a4KbPq2k9Ee0XdwBOHWKxOWv-qw-qgCKgB/s200/0_8d624_d766c96f_XX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UfxfWC-34lc/V0yJt-EBBkI/AAAAAAAAhYI/040a4KbPq2k9Ee0XdwBOHWKxOWv-qw-qgCKgB/s200/0_8d624_d766c96f_XX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Бернард Шоу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(1925,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Англ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ія). Відомий драматург був принциповим противником будь-яких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прем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ій,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тому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на церемонію нагородження  не з'явився. Однак від преміальних грошей літератор не відмовився і заснував на них англо-шведський літературний фонд для перекладачі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4975" cy="1905000"/>
            <wp:effectExtent l="19050" t="0" r="9525" b="0"/>
            <wp:docPr id="5" name="Рисунок 5" descr="https://4.bp.blogspot.com/-Hz0xUOLuy1Q/V0yJuYHVygI/AAAAAAAAhYY/WmjjCQb4mkcqEI_b-Wq8j7Ur0bo8tZvDACKgB/s200/bunin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Hz0xUOLuy1Q/V0yJuYHVygI/AAAAAAAAhYY/WmjjCQb4mkcqEI_b-Wq8j7Ur0bo8tZvDACKgB/s200/buni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Іван Олексійович Бунін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(1933, Росія). Свою премію письменник пустив на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вітер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 Чек на 715 тис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ф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ранцузьких франків міг забезпечити йому безбідне життя і комфортні умови для творчості до кінця днів. Однак нобелівські гроші швидко скінчилися - він витрачав їх, не замислюючись, щедро роздавав нужденним колегам-емігрантам. А решту коштів, довірившись «доброзичливцям», вклав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«безпрограшн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у»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справ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 прогорі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552575" cy="1905000"/>
            <wp:effectExtent l="19050" t="0" r="9525" b="0"/>
            <wp:docPr id="6" name="Рисунок 6" descr="https://3.bp.blogspot.com/--u7ppXLtbo0/V0yJuKMjE0I/AAAAAAAAhYQ/GzHZimxih60JxugXvjp7qWZmsMwTsfYkACKgB/s200/46284669_Heminguye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-u7ppXLtbo0/V0yJuKMjE0I/AAAAAAAAhYQ/GzHZimxih60JxugXvjp7qWZmsMwTsfYkACKgB/s200/46284669_Heminguye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Ернест Хемінгуей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(1954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США). Прославлений письменник все гроші витратив на покупку 11-метрової яхти «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ілар».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8300" cy="1905000"/>
            <wp:effectExtent l="19050" t="0" r="0" b="0"/>
            <wp:docPr id="7" name="Рисунок 7" descr="https://1.bp.blogspot.com/-_Od-itBcLVY/V0yJumkRJ0I/AAAAAAAAhYo/y0_DFY-k5CkeSj_FWT5OedPC1VazczKbwCKgB/s200/solzhenitsin-biografiya-korotko-185x21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_Od-itBcLVY/V0yJumkRJ0I/AAAAAAAAhYo/y0_DFY-k5CkeSj_FWT5OedPC1VazczKbwCKgB/s200/solzhenitsin-biografiya-korotko-185x21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  Олександр Ісаєвич Солженіцин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(1970, Росія). Премія письменника довго залишалася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зах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ідних банках.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П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ісля переїзду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до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США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він на ці гроші купив садибу в штаті Вермонт.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743075"/>
            <wp:effectExtent l="19050" t="0" r="0" b="0"/>
            <wp:docPr id="8" name="Рисунок 8" descr="https://3.bp.blogspot.com/-_bTHnJW30FY/V0yJuq7ARnI/AAAAAAAAhY4/8e4HJdVMorAdER5-KRlmSD3b-56Q6L13wCKgB/s200/milano1973_jpg_133475495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_bTHnJW30FY/V0yJuq7ARnI/AAAAAAAAhY4/8e4HJdVMorAdER5-KRlmSD3b-56Q6L13wCKgB/s200/milano1973_jpg_133475495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Габріель Гарсія Маркес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(1982, Колумбія).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Свою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премію письменник вклав  у видання журналу «Revista Cambio»,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що й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сьогодні виходить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у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Колумбії і Мексиці.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571625" cy="1905000"/>
            <wp:effectExtent l="19050" t="0" r="9525" b="0"/>
            <wp:docPr id="9" name="Рисунок 9" descr="https://2.bp.blogspot.com/-gzvDtYmVz8c/V0yJucRAoTI/AAAAAAAAhY4/sxmQeqptOPwFN5ZeGg_xQYO3wu4h3i_9QCKgB/s200/Imre_Kerte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gzvDtYmVz8c/V0yJucRAoTI/AAAAAAAAhY4/sxmQeqptOPwFN5ZeGg_xQYO3wu4h3i_9QCKgB/s200/Imre_Kerte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eastAsia="ru-RU"/>
        </w:rPr>
        <w:t>Імре Керте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val="uk-UA" w:eastAsia="ru-RU"/>
        </w:rPr>
        <w:t>с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(2002, Угорщина). Як справжній сім'янин, письменник віддав премію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своїй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 xml:space="preserve"> дружині: «Нехай накупить собі суконь і прикрас», - заявив </w:t>
      </w:r>
      <w:proofErr w:type="gramStart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в</w:t>
      </w:r>
      <w:proofErr w:type="gramEnd"/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ін.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0650" cy="1905000"/>
            <wp:effectExtent l="19050" t="0" r="0" b="0"/>
            <wp:docPr id="10" name="Рисунок 10" descr="https://2.bp.blogspot.com/-ww096te7QHs/V0yJt5UT85I/AAAAAAAAhY4/TVUUR_eHE2Q4Owxvewf23ZhPEe1NsUzuwCKgB/s200/1009852_9852_10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ww096te7QHs/V0yJt5UT85I/AAAAAAAAhY4/TVUUR_eHE2Q4Owxvewf23ZhPEe1NsUzuwCKgB/s200/1009852_9852_10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2" w:rsidRPr="00921182" w:rsidRDefault="00921182" w:rsidP="009211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lang w:val="uk-UA"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val="uk-UA" w:eastAsia="ru-RU"/>
        </w:rPr>
        <w:t>Доріс Лессінг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(2007, Англія). За словами письменниці, майже всі преміальні - 1,5 млн доларів - вона витратила на своїх дітей, онуків, інших близьких і далеких родичів.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921182">
        <w:rPr>
          <w:rFonts w:ascii="Verdana" w:eastAsia="Times New Roman" w:hAnsi="Verdana" w:cs="Arial"/>
          <w:b/>
          <w:bCs/>
          <w:color w:val="CC0000"/>
          <w:sz w:val="28"/>
          <w:szCs w:val="28"/>
          <w:lang w:val="uk-UA" w:eastAsia="ru-RU"/>
        </w:rPr>
        <w:t>Світлана Олександрівна Алексієвич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lang w:val="uk-UA" w:eastAsia="ru-RU"/>
        </w:rPr>
        <w:t> 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val="uk-UA" w:eastAsia="ru-RU"/>
        </w:rPr>
        <w:t>(2015, Білорусь). Нещодавно письменниця розповіла, що на свою Нобелівську премію - майже 970 тис. до</w:t>
      </w:r>
      <w:r w:rsidRPr="00921182">
        <w:rPr>
          <w:rFonts w:ascii="Times New Roman" w:eastAsia="Times New Roman" w:hAnsi="Times New Roman" w:cs="Times New Roman"/>
          <w:b/>
          <w:bCs/>
          <w:color w:val="660000"/>
          <w:sz w:val="28"/>
          <w:szCs w:val="28"/>
          <w:lang w:eastAsia="ru-RU"/>
        </w:rPr>
        <w:t>ларів - купила квартиру і будинок в селі.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  <w:t>За матеріалами:</w:t>
      </w:r>
    </w:p>
    <w:p w:rsidR="00921182" w:rsidRPr="00921182" w:rsidRDefault="00921182" w:rsidP="009211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</w:p>
    <w:p w:rsidR="00921182" w:rsidRPr="00921182" w:rsidRDefault="00921182" w:rsidP="009211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Related Posts Plugin for WordPress, Blogger..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Posts Plugin for WordPress, Blogger..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82"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  <w:t>http://booknazy.blogspot.com/2016/05/blog-post_30.html#more</w:t>
      </w:r>
    </w:p>
    <w:sectPr w:rsidR="00921182" w:rsidRPr="00921182" w:rsidSect="00606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4D420A1-915D-4847-B261-8E2DEFA2E95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446A20F-B029-4EA0-A272-19E28A13936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3" w:fontKey="{B0EAA035-8D6B-4B77-869A-EE0313AD1F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4D37253-3C86-453E-9157-A2A44AC7E1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921182"/>
    <w:rsid w:val="006068EF"/>
    <w:rsid w:val="0092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8EF"/>
  </w:style>
  <w:style w:type="paragraph" w:styleId="3">
    <w:name w:val="heading 3"/>
    <w:basedOn w:val="a"/>
    <w:link w:val="30"/>
    <w:uiPriority w:val="9"/>
    <w:qFormat/>
    <w:rsid w:val="009211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11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921182"/>
  </w:style>
  <w:style w:type="paragraph" w:styleId="a3">
    <w:name w:val="Balloon Text"/>
    <w:basedOn w:val="a"/>
    <w:link w:val="a4"/>
    <w:uiPriority w:val="99"/>
    <w:semiHidden/>
    <w:unhideWhenUsed/>
    <w:rsid w:val="0092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0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tsxXO2EHpWc/V0yJutntI3I/AAAAAAAAhYg/Fq0IRFQLQSwad-5LzwUfoQ74Sne8BlsMgCKgB/s1600/large39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3.bp.blogspot.com/-_bTHnJW30FY/V0yJuq7ARnI/AAAAAAAAhY4/8e4HJdVMorAdER5-KRlmSD3b-56Q6L13wCKgB/s1600/milano1973_jpg_1334754951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4.bp.blogspot.com/-Hz0xUOLuy1Q/V0yJuYHVygI/AAAAAAAAhYY/WmjjCQb4mkcqEI_b-Wq8j7Ur0bo8tZvDACKgB/s1600/bunin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1.bp.blogspot.com/-_Od-itBcLVY/V0yJumkRJ0I/AAAAAAAAhYo/y0_DFY-k5CkeSj_FWT5OedPC1VazczKbwCKgB/s1600/solzhenitsin-biografiya-korotko-185x215.jpg" TargetMode="External"/><Relationship Id="rId20" Type="http://schemas.openxmlformats.org/officeDocument/2006/relationships/hyperlink" Target="https://2.bp.blogspot.com/-gzvDtYmVz8c/V0yJucRAoTI/AAAAAAAAhY4/sxmQeqptOPwFN5ZeGg_xQYO3wu4h3i_9QCKgB/s1600/Imre_Kertes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1.bp.blogspot.com/-18ycfa7L8c0/V0yJt2R43zI/AAAAAAAAhYM/jRkKSUcrJJsT2qzSm1QYX_6jSXqK3fTXwCKgB/s1600/1596ru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linkwithin.co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2.bp.blogspot.com/-UfxfWC-34lc/V0yJt-EBBkI/AAAAAAAAhYI/040a4KbPq2k9Ee0XdwBOHWKxOWv-qw-qgCKgB/s1600/0_8d624_d766c96f_XXL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1.bp.blogspot.com/-DehyZODfDcY/V0yJuWnIQZI/AAAAAAAAhYc/-u6p7IyGNG4Mt-RwsivMg-p1ZkhYYQk_ACLcB/s1600/57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3.bp.blogspot.com/--u7ppXLtbo0/V0yJuKMjE0I/AAAAAAAAhYQ/GzHZimxih60JxugXvjp7qWZmsMwTsfYkACKgB/s1600/46284669_Heminguyey.jpg" TargetMode="External"/><Relationship Id="rId22" Type="http://schemas.openxmlformats.org/officeDocument/2006/relationships/hyperlink" Target="https://2.bp.blogspot.com/-ww096te7QHs/V0yJt5UT85I/AAAAAAAAhY4/TVUUR_eHE2Q4Owxvewf23ZhPEe1NsUzuwCKgB/s1600/1009852_9852_101.jpg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383</Words>
  <Characters>2185</Characters>
  <Application>Microsoft Office Word</Application>
  <DocSecurity>0</DocSecurity>
  <Lines>18</Lines>
  <Paragraphs>5</Paragraphs>
  <ScaleCrop>false</ScaleCrop>
  <Company>KKnights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2016-07-22T07:26:00Z</dcterms:created>
  <dcterms:modified xsi:type="dcterms:W3CDTF">2016-07-22T07:37:00Z</dcterms:modified>
</cp:coreProperties>
</file>